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82" w:rsidRPr="00701077" w:rsidRDefault="00701077" w:rsidP="00655ED6">
      <w:pPr>
        <w:pStyle w:val="Title"/>
        <w:rPr>
          <w:b/>
          <w:color w:val="2E74B5" w:themeColor="accent1" w:themeShade="BF"/>
          <w:lang w:val="it-IT"/>
        </w:rPr>
      </w:pPr>
      <w:r w:rsidRPr="00701077">
        <w:rPr>
          <w:b/>
          <w:color w:val="2E74B5" w:themeColor="accent1" w:themeShade="BF"/>
          <w:lang w:val="it-IT"/>
        </w:rPr>
        <w:t>Analiza e treguesve t</w:t>
      </w:r>
      <w:r w:rsidRPr="00701077">
        <w:rPr>
          <w:rFonts w:ascii="Calibri Light" w:hAnsi="Calibri Light" w:cs="Arial"/>
          <w:b/>
          <w:color w:val="2E74B5" w:themeColor="accent1" w:themeShade="BF"/>
          <w:lang w:val="it-IT"/>
        </w:rPr>
        <w:t xml:space="preserve">ë </w:t>
      </w:r>
      <w:r w:rsidR="00655ED6" w:rsidRPr="00701077">
        <w:rPr>
          <w:b/>
          <w:color w:val="2E74B5" w:themeColor="accent1" w:themeShade="BF"/>
          <w:lang w:val="it-IT"/>
        </w:rPr>
        <w:t>Impa</w:t>
      </w:r>
      <w:r w:rsidRPr="00701077">
        <w:rPr>
          <w:b/>
          <w:color w:val="2E74B5" w:themeColor="accent1" w:themeShade="BF"/>
          <w:lang w:val="it-IT"/>
        </w:rPr>
        <w:t>ktit</w:t>
      </w:r>
    </w:p>
    <w:p w:rsidR="00655ED6" w:rsidRPr="00701077" w:rsidRDefault="00701077">
      <w:pPr>
        <w:rPr>
          <w:lang w:val="it-IT"/>
        </w:rPr>
      </w:pPr>
      <w:r w:rsidRPr="00701077">
        <w:rPr>
          <w:highlight w:val="green"/>
          <w:lang w:val="it-IT"/>
        </w:rPr>
        <w:t>Bashkit</w:t>
      </w:r>
      <w:r w:rsidRPr="00701077">
        <w:rPr>
          <w:rFonts w:ascii="Calibri Light" w:hAnsi="Calibri Light"/>
          <w:highlight w:val="green"/>
          <w:lang w:val="it-IT"/>
        </w:rPr>
        <w:t>ë</w:t>
      </w:r>
      <w:r w:rsidRPr="00701077">
        <w:rPr>
          <w:highlight w:val="green"/>
          <w:lang w:val="it-IT"/>
        </w:rPr>
        <w:t xml:space="preserve"> partnere t</w:t>
      </w:r>
      <w:r w:rsidRPr="00701077">
        <w:rPr>
          <w:rFonts w:ascii="Calibri Light" w:hAnsi="Calibri Light"/>
          <w:highlight w:val="green"/>
          <w:lang w:val="it-IT"/>
        </w:rPr>
        <w:t>ë</w:t>
      </w:r>
      <w:r w:rsidRPr="00701077">
        <w:rPr>
          <w:highlight w:val="green"/>
          <w:lang w:val="it-IT"/>
        </w:rPr>
        <w:t xml:space="preserve"> </w:t>
      </w:r>
      <w:r w:rsidR="00655ED6" w:rsidRPr="00701077">
        <w:rPr>
          <w:highlight w:val="green"/>
          <w:lang w:val="it-IT"/>
        </w:rPr>
        <w:t>DLDP</w:t>
      </w:r>
    </w:p>
    <w:p w:rsidR="00655ED6" w:rsidRDefault="00701077">
      <w:r>
        <w:rPr>
          <w:highlight w:val="yellow"/>
        </w:rPr>
        <w:t>Bashki t</w:t>
      </w:r>
      <w:r>
        <w:rPr>
          <w:rFonts w:ascii="Calibri Light" w:hAnsi="Calibri Light"/>
          <w:highlight w:val="yellow"/>
        </w:rPr>
        <w:t>ë</w:t>
      </w:r>
      <w:r>
        <w:rPr>
          <w:highlight w:val="yellow"/>
        </w:rPr>
        <w:t xml:space="preserve"> ngjashme</w:t>
      </w:r>
    </w:p>
    <w:p w:rsidR="00655ED6" w:rsidRPr="0052665B" w:rsidRDefault="00701077" w:rsidP="00BD4858">
      <w:pPr>
        <w:pStyle w:val="Heading1"/>
        <w:rPr>
          <w:b/>
          <w:sz w:val="28"/>
          <w:szCs w:val="28"/>
          <w:lang w:val="it-IT"/>
        </w:rPr>
      </w:pPr>
      <w:r w:rsidRPr="0052665B">
        <w:rPr>
          <w:b/>
          <w:sz w:val="28"/>
          <w:szCs w:val="28"/>
          <w:lang w:val="it-IT"/>
        </w:rPr>
        <w:t xml:space="preserve">Treguesi i </w:t>
      </w:r>
      <w:r w:rsidR="00BD4858" w:rsidRPr="0052665B">
        <w:rPr>
          <w:b/>
          <w:sz w:val="28"/>
          <w:szCs w:val="28"/>
          <w:lang w:val="it-IT"/>
        </w:rPr>
        <w:t>Impa</w:t>
      </w:r>
      <w:r w:rsidRPr="0052665B">
        <w:rPr>
          <w:b/>
          <w:sz w:val="28"/>
          <w:szCs w:val="28"/>
          <w:lang w:val="it-IT"/>
        </w:rPr>
        <w:t>ktit</w:t>
      </w:r>
      <w:r w:rsidR="009B1F1D" w:rsidRPr="0052665B">
        <w:rPr>
          <w:b/>
          <w:sz w:val="28"/>
          <w:szCs w:val="28"/>
          <w:lang w:val="it-IT"/>
        </w:rPr>
        <w:t xml:space="preserve"> N</w:t>
      </w:r>
      <w:r w:rsidRPr="0052665B">
        <w:rPr>
          <w:b/>
          <w:sz w:val="28"/>
          <w:szCs w:val="28"/>
          <w:lang w:val="it-IT"/>
        </w:rPr>
        <w:t>r</w:t>
      </w:r>
      <w:r w:rsidR="009B1F1D" w:rsidRPr="0052665B">
        <w:rPr>
          <w:b/>
          <w:sz w:val="28"/>
          <w:szCs w:val="28"/>
          <w:lang w:val="it-IT"/>
        </w:rPr>
        <w:t>. 1 Trend</w:t>
      </w:r>
      <w:r w:rsidR="007E33D7" w:rsidRPr="0052665B">
        <w:rPr>
          <w:b/>
          <w:sz w:val="28"/>
          <w:szCs w:val="28"/>
          <w:lang w:val="it-IT"/>
        </w:rPr>
        <w:t>i</w:t>
      </w:r>
      <w:r w:rsidR="009B1F1D" w:rsidRPr="0052665B">
        <w:rPr>
          <w:b/>
          <w:sz w:val="28"/>
          <w:szCs w:val="28"/>
          <w:lang w:val="it-IT"/>
        </w:rPr>
        <w:t xml:space="preserve"> </w:t>
      </w:r>
      <w:r w:rsidR="007E33D7" w:rsidRPr="0052665B">
        <w:rPr>
          <w:b/>
          <w:sz w:val="28"/>
          <w:szCs w:val="28"/>
          <w:lang w:val="it-IT"/>
        </w:rPr>
        <w:t>i</w:t>
      </w:r>
      <w:r w:rsidR="009B1F1D" w:rsidRPr="0052665B">
        <w:rPr>
          <w:b/>
          <w:sz w:val="28"/>
          <w:szCs w:val="28"/>
          <w:lang w:val="it-IT"/>
        </w:rPr>
        <w:t xml:space="preserve"> </w:t>
      </w:r>
      <w:r w:rsidR="007E33D7" w:rsidRPr="0052665B">
        <w:rPr>
          <w:b/>
          <w:sz w:val="28"/>
          <w:szCs w:val="28"/>
          <w:lang w:val="it-IT"/>
        </w:rPr>
        <w:t>të Ardhurave nga Burimet e Veta përgjatë viteve</w:t>
      </w:r>
      <w:r w:rsidR="009B1F1D" w:rsidRPr="0052665B">
        <w:rPr>
          <w:b/>
          <w:sz w:val="28"/>
          <w:szCs w:val="28"/>
          <w:lang w:val="it-IT"/>
        </w:rPr>
        <w:t xml:space="preserve"> (</w:t>
      </w:r>
      <w:r w:rsidR="0052665B" w:rsidRPr="0052665B">
        <w:rPr>
          <w:b/>
          <w:sz w:val="28"/>
          <w:szCs w:val="28"/>
          <w:lang w:val="it-IT"/>
        </w:rPr>
        <w:t>n</w:t>
      </w:r>
      <w:r w:rsidR="0052665B">
        <w:rPr>
          <w:b/>
          <w:sz w:val="28"/>
          <w:szCs w:val="28"/>
          <w:lang w:val="it-IT"/>
        </w:rPr>
        <w:t>dryshimi në</w:t>
      </w:r>
      <w:r w:rsidR="009B1F1D" w:rsidRPr="0052665B">
        <w:rPr>
          <w:b/>
          <w:sz w:val="28"/>
          <w:szCs w:val="28"/>
          <w:lang w:val="it-IT"/>
        </w:rPr>
        <w:t xml:space="preserve"> %) </w:t>
      </w:r>
      <w:r w:rsidR="00655ED6" w:rsidRPr="0052665B">
        <w:rPr>
          <w:b/>
          <w:sz w:val="28"/>
          <w:szCs w:val="28"/>
          <w:lang w:val="it-IT"/>
        </w:rPr>
        <w:t>2015-2017</w:t>
      </w:r>
    </w:p>
    <w:p w:rsidR="00537245" w:rsidRPr="002E01FE" w:rsidRDefault="0052665B" w:rsidP="009B1F1D">
      <w:pPr>
        <w:rPr>
          <w:lang w:val="it-IT"/>
        </w:rPr>
      </w:pPr>
      <w:r w:rsidRPr="0052665B">
        <w:rPr>
          <w:lang w:val="it-IT"/>
        </w:rPr>
        <w:t>T</w:t>
      </w:r>
      <w:r w:rsidRPr="0052665B">
        <w:rPr>
          <w:rFonts w:ascii="Calibri Light" w:hAnsi="Calibri Light"/>
          <w:lang w:val="it-IT"/>
        </w:rPr>
        <w:t>ë Ardhurat nga Burimet e Veta tregojnë kapacitetin e njësive të qeverisjes vendore për të vendosur taksa dhe tarifa</w:t>
      </w:r>
      <w:r w:rsidRPr="0052665B">
        <w:rPr>
          <w:lang w:val="it-IT"/>
        </w:rPr>
        <w:t xml:space="preserve"> d</w:t>
      </w:r>
      <w:r>
        <w:rPr>
          <w:lang w:val="it-IT"/>
        </w:rPr>
        <w:t>he p</w:t>
      </w:r>
      <w:r w:rsidRPr="0052665B">
        <w:rPr>
          <w:rFonts w:ascii="Calibri Light" w:hAnsi="Calibri Light"/>
          <w:lang w:val="it-IT"/>
        </w:rPr>
        <w:t>ë</w:t>
      </w:r>
      <w:r>
        <w:rPr>
          <w:rFonts w:ascii="Calibri Light" w:hAnsi="Calibri Light"/>
          <w:lang w:val="it-IT"/>
        </w:rPr>
        <w:t>rpjekjet p</w:t>
      </w:r>
      <w:r w:rsidRPr="0052665B">
        <w:rPr>
          <w:rFonts w:ascii="Calibri Light" w:hAnsi="Calibri Light"/>
          <w:lang w:val="it-IT"/>
        </w:rPr>
        <w:t>ë</w:t>
      </w:r>
      <w:r>
        <w:rPr>
          <w:rFonts w:ascii="Calibri Light" w:hAnsi="Calibri Light"/>
          <w:lang w:val="it-IT"/>
        </w:rPr>
        <w:t>r t’i</w:t>
      </w:r>
      <w:r w:rsidR="009B1F1D" w:rsidRPr="0052665B">
        <w:rPr>
          <w:lang w:val="it-IT"/>
        </w:rPr>
        <w:t xml:space="preserve"> </w:t>
      </w:r>
      <w:r>
        <w:rPr>
          <w:lang w:val="it-IT"/>
        </w:rPr>
        <w:t>grumbulluar ato</w:t>
      </w:r>
      <w:r w:rsidR="009B1F1D" w:rsidRPr="0052665B">
        <w:rPr>
          <w:lang w:val="it-IT"/>
        </w:rPr>
        <w:t xml:space="preserve">. </w:t>
      </w:r>
      <w:r w:rsidRPr="0052665B">
        <w:rPr>
          <w:lang w:val="it-IT"/>
        </w:rPr>
        <w:t>Një planifikim i mire</w:t>
      </w:r>
      <w:r w:rsidRPr="0052665B">
        <w:rPr>
          <w:rFonts w:ascii="Calibri Light" w:hAnsi="Calibri Light"/>
          <w:lang w:val="it-IT"/>
        </w:rPr>
        <w:t xml:space="preserve"> kontribuon gjithashtu dhe në përmirësimin e </w:t>
      </w:r>
      <w:r w:rsidR="00F74A3E">
        <w:rPr>
          <w:rFonts w:ascii="Calibri Light" w:hAnsi="Calibri Light"/>
          <w:lang w:val="it-IT"/>
        </w:rPr>
        <w:t>ABV</w:t>
      </w:r>
      <w:r w:rsidR="009B1F1D" w:rsidRPr="0052665B">
        <w:rPr>
          <w:lang w:val="it-IT"/>
        </w:rPr>
        <w:t xml:space="preserve">. </w:t>
      </w:r>
      <w:r w:rsidRPr="00DC30C4">
        <w:rPr>
          <w:lang w:val="it-IT"/>
        </w:rPr>
        <w:t>P</w:t>
      </w:r>
      <w:r w:rsidRPr="00DC30C4">
        <w:rPr>
          <w:rFonts w:ascii="Calibri Light" w:hAnsi="Calibri Light"/>
          <w:lang w:val="it-IT"/>
        </w:rPr>
        <w:t xml:space="preserve">ër të treguar </w:t>
      </w:r>
      <w:r w:rsidR="00DC30C4" w:rsidRPr="00DC30C4">
        <w:rPr>
          <w:rFonts w:ascii="Calibri Light" w:hAnsi="Calibri Light"/>
          <w:lang w:val="it-IT"/>
        </w:rPr>
        <w:t xml:space="preserve">impaktin e </w:t>
      </w:r>
      <w:r w:rsidR="009B1F1D" w:rsidRPr="00DC30C4">
        <w:rPr>
          <w:lang w:val="it-IT"/>
        </w:rPr>
        <w:t xml:space="preserve">dldp </w:t>
      </w:r>
      <w:r w:rsidR="00DC30C4" w:rsidRPr="00DC30C4">
        <w:rPr>
          <w:lang w:val="it-IT"/>
        </w:rPr>
        <w:t>mbi</w:t>
      </w:r>
      <w:r w:rsidR="00DC30C4" w:rsidRPr="00DC30C4">
        <w:rPr>
          <w:rFonts w:ascii="Calibri Light" w:hAnsi="Calibri Light"/>
          <w:lang w:val="it-IT"/>
        </w:rPr>
        <w:t xml:space="preserve"> ABV përgjatë viteve ne kemi përzgjedhur  bashkitë të cilat nuk ishin pjesë e mbështetjes së</w:t>
      </w:r>
      <w:r w:rsidR="009B1F1D" w:rsidRPr="00DC30C4">
        <w:rPr>
          <w:lang w:val="it-IT"/>
        </w:rPr>
        <w:t xml:space="preserve"> dldp </w:t>
      </w:r>
      <w:r w:rsidR="00DC30C4">
        <w:rPr>
          <w:lang w:val="it-IT"/>
        </w:rPr>
        <w:t>gjat</w:t>
      </w:r>
      <w:r w:rsidR="00DC30C4" w:rsidRPr="00DC30C4">
        <w:rPr>
          <w:rFonts w:ascii="Calibri Light" w:hAnsi="Calibri Light"/>
          <w:lang w:val="it-IT"/>
        </w:rPr>
        <w:t>ë</w:t>
      </w:r>
      <w:r w:rsidR="009B1F1D" w:rsidRPr="00DC30C4">
        <w:rPr>
          <w:lang w:val="it-IT"/>
        </w:rPr>
        <w:t xml:space="preserve"> 2015-2016. </w:t>
      </w:r>
      <w:r w:rsidR="00DC30C4" w:rsidRPr="00DC30C4">
        <w:rPr>
          <w:lang w:val="it-IT"/>
        </w:rPr>
        <w:t>P</w:t>
      </w:r>
      <w:r w:rsidR="00DC30C4" w:rsidRPr="00DC30C4">
        <w:rPr>
          <w:rFonts w:ascii="Calibri Light" w:hAnsi="Calibri Light"/>
          <w:lang w:val="it-IT"/>
        </w:rPr>
        <w:t xml:space="preserve">ërzgjedhja u bë duke gjetur një bashki të ngjashme për secilën bashki partnere të </w:t>
      </w:r>
      <w:r w:rsidR="009B1F1D" w:rsidRPr="00DC30C4">
        <w:rPr>
          <w:lang w:val="it-IT"/>
        </w:rPr>
        <w:t xml:space="preserve">dldp </w:t>
      </w:r>
      <w:r w:rsidR="00DC30C4" w:rsidRPr="00DC30C4">
        <w:rPr>
          <w:lang w:val="it-IT"/>
        </w:rPr>
        <w:t>duke marr</w:t>
      </w:r>
      <w:r w:rsidR="00DC30C4" w:rsidRPr="00DC30C4">
        <w:rPr>
          <w:rFonts w:ascii="Calibri Light" w:hAnsi="Calibri Light"/>
          <w:lang w:val="it-IT"/>
        </w:rPr>
        <w:t xml:space="preserve">ë </w:t>
      </w:r>
      <w:r w:rsidR="00DC30C4" w:rsidRPr="00DC30C4">
        <w:rPr>
          <w:lang w:val="it-IT"/>
        </w:rPr>
        <w:t>në konsiderat</w:t>
      </w:r>
      <w:r w:rsidR="00DC30C4" w:rsidRPr="00DC30C4">
        <w:rPr>
          <w:rFonts w:ascii="Calibri Light" w:hAnsi="Calibri Light"/>
          <w:lang w:val="it-IT"/>
        </w:rPr>
        <w:t>ë kritere të tilla si</w:t>
      </w:r>
      <w:r w:rsidR="009B1F1D" w:rsidRPr="00DC30C4">
        <w:rPr>
          <w:lang w:val="it-IT"/>
        </w:rPr>
        <w:t>:  num</w:t>
      </w:r>
      <w:r w:rsidR="00DC30C4">
        <w:rPr>
          <w:lang w:val="it-IT"/>
        </w:rPr>
        <w:t>rin e popullsis</w:t>
      </w:r>
      <w:r w:rsidR="00DC30C4" w:rsidRPr="00DC30C4">
        <w:rPr>
          <w:rFonts w:ascii="Calibri Light" w:hAnsi="Calibri Light"/>
          <w:lang w:val="it-IT"/>
        </w:rPr>
        <w:t>ë</w:t>
      </w:r>
      <w:r w:rsidR="009B1F1D" w:rsidRPr="00DC30C4">
        <w:rPr>
          <w:lang w:val="it-IT"/>
        </w:rPr>
        <w:t xml:space="preserve"> (ba</w:t>
      </w:r>
      <w:r w:rsidR="00DC30C4">
        <w:rPr>
          <w:lang w:val="it-IT"/>
        </w:rPr>
        <w:t>zuar n</w:t>
      </w:r>
      <w:r w:rsidR="00DC30C4" w:rsidRPr="00DC30C4">
        <w:rPr>
          <w:rFonts w:ascii="Calibri Light" w:hAnsi="Calibri Light"/>
          <w:lang w:val="it-IT"/>
        </w:rPr>
        <w:t>ë</w:t>
      </w:r>
      <w:r w:rsidR="00DC30C4">
        <w:rPr>
          <w:rFonts w:ascii="Calibri Light" w:hAnsi="Calibri Light"/>
          <w:lang w:val="it-IT"/>
        </w:rPr>
        <w:t xml:space="preserve"> t</w:t>
      </w:r>
      <w:r w:rsidR="00DC30C4" w:rsidRPr="00DC30C4">
        <w:rPr>
          <w:rFonts w:ascii="Calibri Light" w:hAnsi="Calibri Light"/>
          <w:lang w:val="it-IT"/>
        </w:rPr>
        <w:t xml:space="preserve">ë </w:t>
      </w:r>
      <w:r w:rsidR="00DC30C4">
        <w:rPr>
          <w:rFonts w:ascii="Calibri Light" w:hAnsi="Calibri Light"/>
          <w:lang w:val="it-IT"/>
        </w:rPr>
        <w:t>dh</w:t>
      </w:r>
      <w:r w:rsidR="00DC30C4" w:rsidRPr="00DC30C4">
        <w:rPr>
          <w:rFonts w:ascii="Calibri Light" w:hAnsi="Calibri Light"/>
          <w:lang w:val="it-IT"/>
        </w:rPr>
        <w:t>ën</w:t>
      </w:r>
      <w:r w:rsidR="00DC30C4">
        <w:rPr>
          <w:rFonts w:ascii="Calibri Light" w:hAnsi="Calibri Light"/>
          <w:lang w:val="it-IT"/>
        </w:rPr>
        <w:t>at e regjistrimit t</w:t>
      </w:r>
      <w:r w:rsidR="00DC30C4" w:rsidRPr="00DC30C4">
        <w:rPr>
          <w:rFonts w:ascii="Calibri Light" w:hAnsi="Calibri Light"/>
          <w:lang w:val="it-IT"/>
        </w:rPr>
        <w:t>ë</w:t>
      </w:r>
      <w:r w:rsidR="00DC30C4">
        <w:rPr>
          <w:rFonts w:ascii="Calibri Light" w:hAnsi="Calibri Light"/>
          <w:lang w:val="it-IT"/>
        </w:rPr>
        <w:t xml:space="preserve"> popullsis</w:t>
      </w:r>
      <w:r w:rsidR="00DC30C4" w:rsidRPr="00DC30C4">
        <w:rPr>
          <w:rFonts w:ascii="Calibri Light" w:hAnsi="Calibri Light"/>
          <w:lang w:val="it-IT"/>
        </w:rPr>
        <w:t>ë</w:t>
      </w:r>
      <w:r w:rsidR="009B1F1D" w:rsidRPr="00DC30C4">
        <w:rPr>
          <w:lang w:val="it-IT"/>
        </w:rPr>
        <w:t xml:space="preserve">), </w:t>
      </w:r>
      <w:r w:rsidR="00DC30C4">
        <w:rPr>
          <w:lang w:val="it-IT"/>
        </w:rPr>
        <w:t xml:space="preserve"> sip</w:t>
      </w:r>
      <w:r w:rsidR="00DC30C4" w:rsidRPr="00DC30C4">
        <w:rPr>
          <w:rFonts w:ascii="Calibri Light" w:hAnsi="Calibri Light"/>
          <w:lang w:val="it-IT"/>
        </w:rPr>
        <w:t>ër</w:t>
      </w:r>
      <w:r w:rsidR="00DC30C4">
        <w:rPr>
          <w:rFonts w:ascii="Calibri Light" w:hAnsi="Calibri Light"/>
          <w:lang w:val="it-IT"/>
        </w:rPr>
        <w:t xml:space="preserve">faqen e tyre dhe </w:t>
      </w:r>
      <w:r w:rsidR="00DC30C4">
        <w:rPr>
          <w:lang w:val="it-IT"/>
        </w:rPr>
        <w:t>zhvillimin ekonomik</w:t>
      </w:r>
      <w:r w:rsidR="009B1F1D" w:rsidRPr="00DC30C4">
        <w:rPr>
          <w:lang w:val="it-IT"/>
        </w:rPr>
        <w:t>.</w:t>
      </w:r>
      <w:r w:rsidR="00DC30C4">
        <w:rPr>
          <w:lang w:val="it-IT"/>
        </w:rPr>
        <w:t xml:space="preserve"> </w:t>
      </w:r>
      <w:r w:rsidR="00DC30C4" w:rsidRPr="00DC30C4">
        <w:rPr>
          <w:rFonts w:ascii="Calibri Light" w:hAnsi="Calibri Light"/>
          <w:lang w:val="it-IT"/>
        </w:rPr>
        <w:t>Është e rëndësishme të nënvizohet që ky ishte një ushtrim shumë i</w:t>
      </w:r>
      <w:r w:rsidR="009B1F1D" w:rsidRPr="00DC30C4">
        <w:rPr>
          <w:lang w:val="it-IT"/>
        </w:rPr>
        <w:t xml:space="preserve"> </w:t>
      </w:r>
      <w:r w:rsidR="00DC30C4" w:rsidRPr="00DC30C4">
        <w:rPr>
          <w:lang w:val="it-IT"/>
        </w:rPr>
        <w:t>v</w:t>
      </w:r>
      <w:r w:rsidR="00DC30C4" w:rsidRPr="00DC30C4">
        <w:rPr>
          <w:rFonts w:ascii="Calibri Light" w:hAnsi="Calibri Light"/>
          <w:lang w:val="it-IT"/>
        </w:rPr>
        <w:t>ështirë pasi që në fillim bashkitë partnere të dldp ishin shumë në disavantazh për sa i përket zhvillimit ekonomik</w:t>
      </w:r>
      <w:r w:rsidR="009B1F1D" w:rsidRPr="00DC30C4">
        <w:rPr>
          <w:lang w:val="it-IT"/>
        </w:rPr>
        <w:t>.</w:t>
      </w:r>
      <w:r w:rsidR="00DC30C4">
        <w:rPr>
          <w:lang w:val="it-IT"/>
        </w:rPr>
        <w:t xml:space="preserve"> </w:t>
      </w:r>
      <w:r w:rsidR="00DC30C4" w:rsidRPr="00DC30C4">
        <w:rPr>
          <w:lang w:val="it-IT"/>
        </w:rPr>
        <w:t>E r</w:t>
      </w:r>
      <w:r w:rsidR="00DC30C4" w:rsidRPr="00DC30C4">
        <w:rPr>
          <w:rFonts w:ascii="Calibri Light" w:hAnsi="Calibri Light"/>
          <w:lang w:val="it-IT"/>
        </w:rPr>
        <w:t>ëndësishme është gjithashtu të sqarohet se pse ne kemi përzgjedhur dy vite</w:t>
      </w:r>
      <w:r w:rsidR="00DC30C4" w:rsidRPr="00DC30C4">
        <w:rPr>
          <w:lang w:val="it-IT"/>
        </w:rPr>
        <w:t>: 2015 dhe</w:t>
      </w:r>
      <w:r w:rsidR="009B1F1D" w:rsidRPr="00DC30C4">
        <w:rPr>
          <w:lang w:val="it-IT"/>
        </w:rPr>
        <w:t xml:space="preserve"> 2016 </w:t>
      </w:r>
      <w:r w:rsidR="00DC30C4" w:rsidRPr="00DC30C4">
        <w:rPr>
          <w:lang w:val="it-IT"/>
        </w:rPr>
        <w:t>dhe jo</w:t>
      </w:r>
      <w:r w:rsidR="009B1F1D" w:rsidRPr="00DC30C4">
        <w:rPr>
          <w:lang w:val="it-IT"/>
        </w:rPr>
        <w:t xml:space="preserve"> 2017 </w:t>
      </w:r>
      <w:r w:rsidR="00DC30C4" w:rsidRPr="00DC30C4">
        <w:rPr>
          <w:lang w:val="it-IT"/>
        </w:rPr>
        <w:t>pasi dy t</w:t>
      </w:r>
      <w:r w:rsidR="00DC30C4" w:rsidRPr="00DC30C4">
        <w:rPr>
          <w:rFonts w:ascii="Calibri Light" w:hAnsi="Calibri Light"/>
          <w:lang w:val="it-IT"/>
        </w:rPr>
        <w:t xml:space="preserve">ë parat teorikisht japin impaktin e qartë </w:t>
      </w:r>
      <w:r w:rsidR="00DC30C4" w:rsidRPr="00DC30C4">
        <w:rPr>
          <w:lang w:val="it-IT"/>
        </w:rPr>
        <w:t>të mb</w:t>
      </w:r>
      <w:r w:rsidR="00DC30C4" w:rsidRPr="00DC30C4">
        <w:rPr>
          <w:rFonts w:ascii="Calibri Light" w:hAnsi="Calibri Light"/>
          <w:lang w:val="it-IT"/>
        </w:rPr>
        <w:t xml:space="preserve">ështetjes së planifikimit financiar  nga </w:t>
      </w:r>
      <w:r w:rsidR="009B1F1D" w:rsidRPr="00DC30C4">
        <w:rPr>
          <w:lang w:val="it-IT"/>
        </w:rPr>
        <w:t xml:space="preserve">dldp </w:t>
      </w:r>
      <w:r w:rsidR="00DC30C4" w:rsidRPr="00DC30C4">
        <w:rPr>
          <w:lang w:val="it-IT"/>
        </w:rPr>
        <w:t>nd</w:t>
      </w:r>
      <w:r w:rsidR="00DC30C4" w:rsidRPr="00DC30C4">
        <w:rPr>
          <w:rFonts w:ascii="Calibri Light" w:hAnsi="Calibri Light"/>
          <w:lang w:val="it-IT"/>
        </w:rPr>
        <w:t>ërkohë që viti i</w:t>
      </w:r>
      <w:r w:rsidR="009B1F1D" w:rsidRPr="00DC30C4">
        <w:rPr>
          <w:lang w:val="it-IT"/>
        </w:rPr>
        <w:t xml:space="preserve"> </w:t>
      </w:r>
      <w:r w:rsidR="00DC30C4" w:rsidRPr="00DC30C4">
        <w:rPr>
          <w:lang w:val="it-IT"/>
        </w:rPr>
        <w:t>fundit</w:t>
      </w:r>
      <w:r w:rsidR="009B1F1D" w:rsidRPr="00DC30C4">
        <w:rPr>
          <w:lang w:val="it-IT"/>
        </w:rPr>
        <w:t xml:space="preserve"> (2017) </w:t>
      </w:r>
      <w:r w:rsidR="00DC30C4" w:rsidRPr="00DC30C4">
        <w:rPr>
          <w:rFonts w:ascii="Calibri Light" w:hAnsi="Calibri Light"/>
          <w:lang w:val="it-IT"/>
        </w:rPr>
        <w:t>është viti ku</w:t>
      </w:r>
      <w:r w:rsidR="009B1F1D" w:rsidRPr="00DC30C4">
        <w:rPr>
          <w:lang w:val="it-IT"/>
        </w:rPr>
        <w:t xml:space="preserve"> dldp </w:t>
      </w:r>
      <w:r w:rsidR="00DC30C4">
        <w:rPr>
          <w:lang w:val="it-IT"/>
        </w:rPr>
        <w:t>ka qen</w:t>
      </w:r>
      <w:r w:rsidR="00DC30C4" w:rsidRPr="00DC30C4">
        <w:rPr>
          <w:rFonts w:ascii="Calibri Light" w:hAnsi="Calibri Light"/>
          <w:lang w:val="it-IT"/>
        </w:rPr>
        <w:t>ë</w:t>
      </w:r>
      <w:r w:rsidR="00DC30C4">
        <w:rPr>
          <w:rFonts w:ascii="Calibri Light" w:hAnsi="Calibri Light"/>
          <w:lang w:val="it-IT"/>
        </w:rPr>
        <w:t xml:space="preserve"> shum</w:t>
      </w:r>
      <w:r w:rsidR="00DC30C4" w:rsidRPr="00DC30C4">
        <w:rPr>
          <w:rFonts w:ascii="Calibri Light" w:hAnsi="Calibri Light"/>
          <w:lang w:val="it-IT"/>
        </w:rPr>
        <w:t>ë</w:t>
      </w:r>
      <w:r w:rsidR="00DC30C4">
        <w:rPr>
          <w:rFonts w:ascii="Calibri Light" w:hAnsi="Calibri Light"/>
          <w:lang w:val="it-IT"/>
        </w:rPr>
        <w:t xml:space="preserve"> e angazhuar me efektet e decentralizimit dhe zhvillimin e nj</w:t>
      </w:r>
      <w:r w:rsidR="00DC30C4" w:rsidRPr="00DC30C4">
        <w:rPr>
          <w:rFonts w:ascii="Calibri Light" w:hAnsi="Calibri Light"/>
          <w:lang w:val="it-IT"/>
        </w:rPr>
        <w:t>ë</w:t>
      </w:r>
      <w:r w:rsidR="00DC30C4">
        <w:rPr>
          <w:rFonts w:ascii="Calibri Light" w:hAnsi="Calibri Light"/>
          <w:lang w:val="it-IT"/>
        </w:rPr>
        <w:t xml:space="preserve"> ligji t</w:t>
      </w:r>
      <w:r w:rsidR="00DC30C4" w:rsidRPr="00DC30C4">
        <w:rPr>
          <w:rFonts w:ascii="Calibri Light" w:hAnsi="Calibri Light"/>
          <w:lang w:val="it-IT"/>
        </w:rPr>
        <w:t xml:space="preserve">ë </w:t>
      </w:r>
      <w:r w:rsidR="00DC30C4">
        <w:rPr>
          <w:rFonts w:ascii="Calibri Light" w:hAnsi="Calibri Light"/>
          <w:lang w:val="it-IT"/>
        </w:rPr>
        <w:t>ri p</w:t>
      </w:r>
      <w:r w:rsidR="00DC30C4" w:rsidRPr="00DC30C4">
        <w:rPr>
          <w:rFonts w:ascii="Calibri Light" w:hAnsi="Calibri Light"/>
          <w:lang w:val="it-IT"/>
        </w:rPr>
        <w:t>ër</w:t>
      </w:r>
      <w:r w:rsidR="00DC30C4">
        <w:rPr>
          <w:rFonts w:ascii="Calibri Light" w:hAnsi="Calibri Light"/>
          <w:lang w:val="it-IT"/>
        </w:rPr>
        <w:t xml:space="preserve"> financat vendore</w:t>
      </w:r>
      <w:r w:rsidR="00DC30C4">
        <w:rPr>
          <w:lang w:val="it-IT"/>
        </w:rPr>
        <w:t xml:space="preserve"> dhe aktet p</w:t>
      </w:r>
      <w:r w:rsidR="00DC30C4" w:rsidRPr="00DC30C4">
        <w:rPr>
          <w:rFonts w:ascii="Calibri Light" w:hAnsi="Calibri Light"/>
          <w:lang w:val="it-IT"/>
        </w:rPr>
        <w:t>ër</w:t>
      </w:r>
      <w:r w:rsidR="00DC30C4">
        <w:rPr>
          <w:rFonts w:ascii="Calibri Light" w:hAnsi="Calibri Light"/>
          <w:lang w:val="it-IT"/>
        </w:rPr>
        <w:t>kat</w:t>
      </w:r>
      <w:r w:rsidR="00DC30C4" w:rsidRPr="00DC30C4">
        <w:rPr>
          <w:rFonts w:ascii="Calibri Light" w:hAnsi="Calibri Light"/>
          <w:lang w:val="it-IT"/>
        </w:rPr>
        <w:t>ë</w:t>
      </w:r>
      <w:r w:rsidR="00DC30C4">
        <w:rPr>
          <w:rFonts w:ascii="Calibri Light" w:hAnsi="Calibri Light"/>
          <w:lang w:val="it-IT"/>
        </w:rPr>
        <w:t>se n</w:t>
      </w:r>
      <w:r w:rsidR="00DC30C4" w:rsidRPr="00DC30C4">
        <w:rPr>
          <w:rFonts w:ascii="Calibri Light" w:hAnsi="Calibri Light"/>
          <w:lang w:val="it-IT"/>
        </w:rPr>
        <w:t>ën</w:t>
      </w:r>
      <w:r w:rsidR="00DC30C4">
        <w:rPr>
          <w:rFonts w:ascii="Calibri Light" w:hAnsi="Calibri Light"/>
          <w:lang w:val="it-IT"/>
        </w:rPr>
        <w:t>li</w:t>
      </w:r>
      <w:r w:rsidR="002E01FE">
        <w:rPr>
          <w:rFonts w:ascii="Calibri Light" w:hAnsi="Calibri Light"/>
          <w:lang w:val="it-IT"/>
        </w:rPr>
        <w:t>gjore</w:t>
      </w:r>
      <w:r w:rsidR="009B1F1D" w:rsidRPr="00DC30C4">
        <w:rPr>
          <w:lang w:val="it-IT"/>
        </w:rPr>
        <w:t xml:space="preserve">. </w:t>
      </w:r>
      <w:r w:rsidR="002E01FE" w:rsidRPr="002E01FE">
        <w:rPr>
          <w:lang w:val="it-IT"/>
        </w:rPr>
        <w:t>Me q</w:t>
      </w:r>
      <w:r w:rsidR="002E01FE" w:rsidRPr="002E01FE">
        <w:rPr>
          <w:rFonts w:ascii="Calibri Light" w:hAnsi="Calibri Light"/>
          <w:lang w:val="it-IT"/>
        </w:rPr>
        <w:t>ëllim që të jepen prova të mëtejshme në lidhje me këtë aspe</w:t>
      </w:r>
      <w:r w:rsidR="00F74A3E">
        <w:rPr>
          <w:rFonts w:ascii="Calibri Light" w:hAnsi="Calibri Light"/>
          <w:lang w:val="it-IT"/>
        </w:rPr>
        <w:t>k</w:t>
      </w:r>
      <w:r w:rsidR="002E01FE" w:rsidRPr="002E01FE">
        <w:rPr>
          <w:rFonts w:ascii="Calibri Light" w:hAnsi="Calibri Light"/>
          <w:lang w:val="it-IT"/>
        </w:rPr>
        <w:t>t rekomandohet që të kryhet i</w:t>
      </w:r>
      <w:r w:rsidR="00F55049" w:rsidRPr="002E01FE">
        <w:rPr>
          <w:lang w:val="it-IT"/>
        </w:rPr>
        <w:t xml:space="preserve"> </w:t>
      </w:r>
      <w:r w:rsidR="002E01FE" w:rsidRPr="002E01FE">
        <w:rPr>
          <w:lang w:val="it-IT"/>
        </w:rPr>
        <w:t>nj</w:t>
      </w:r>
      <w:r w:rsidR="002E01FE" w:rsidRPr="002E01FE">
        <w:rPr>
          <w:rFonts w:ascii="Calibri Light" w:hAnsi="Calibri Light"/>
          <w:lang w:val="it-IT"/>
        </w:rPr>
        <w:t>ëjti vlerësim në fund të</w:t>
      </w:r>
      <w:r w:rsidR="00F55049" w:rsidRPr="002E01FE">
        <w:rPr>
          <w:lang w:val="it-IT"/>
        </w:rPr>
        <w:t xml:space="preserve"> 2018.</w:t>
      </w:r>
    </w:p>
    <w:p w:rsidR="009B1F1D" w:rsidRDefault="00F55049" w:rsidP="009B1F1D">
      <w:r w:rsidRPr="009B1F1D">
        <w:rPr>
          <w:noProof/>
          <w:lang w:val="it-IT" w:eastAsia="it-IT"/>
        </w:rPr>
        <w:drawing>
          <wp:inline distT="0" distB="0" distL="0" distR="0">
            <wp:extent cx="4200525" cy="3581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1D" w:rsidRDefault="002E01FE" w:rsidP="009B1F1D">
      <w:pPr>
        <w:pStyle w:val="CommentText"/>
        <w:rPr>
          <w:lang w:val="it-IT"/>
        </w:rPr>
      </w:pPr>
      <w:r>
        <w:rPr>
          <w:lang w:val="it-IT"/>
        </w:rPr>
        <w:t xml:space="preserve">Perkthimi i tabeles: </w:t>
      </w:r>
      <w:r w:rsidRPr="002E01FE">
        <w:rPr>
          <w:lang w:val="it-IT"/>
        </w:rPr>
        <w:t>Treguesit e impaktit nga p</w:t>
      </w:r>
      <w:r>
        <w:rPr>
          <w:lang w:val="it-IT"/>
        </w:rPr>
        <w:t>erformanca e planifikimit bashkiak</w:t>
      </w:r>
    </w:p>
    <w:p w:rsidR="002E01FE" w:rsidRPr="002E01FE" w:rsidRDefault="002E01FE" w:rsidP="002E01FE">
      <w:pPr>
        <w:pStyle w:val="CommentText"/>
        <w:ind w:left="1440" w:firstLine="720"/>
        <w:rPr>
          <w:rFonts w:ascii="Calibri Light" w:hAnsi="Calibri Light"/>
          <w:lang w:val="it-IT"/>
        </w:rPr>
      </w:pPr>
      <w:r>
        <w:rPr>
          <w:lang w:val="it-IT"/>
        </w:rPr>
        <w:t>Bashkit</w:t>
      </w:r>
      <w:r w:rsidRPr="002E01FE">
        <w:rPr>
          <w:rFonts w:ascii="Calibri Light" w:hAnsi="Calibri Light"/>
          <w:lang w:val="it-IT"/>
        </w:rPr>
        <w:t>ë e DLDP</w:t>
      </w:r>
    </w:p>
    <w:p w:rsidR="002E01FE" w:rsidRPr="002E01FE" w:rsidRDefault="002E01FE" w:rsidP="002E01FE">
      <w:pPr>
        <w:pStyle w:val="CommentText"/>
        <w:ind w:left="1440" w:firstLine="720"/>
        <w:rPr>
          <w:rFonts w:ascii="Calibri Light" w:hAnsi="Calibri Light"/>
          <w:lang w:val="it-IT"/>
        </w:rPr>
      </w:pPr>
      <w:r w:rsidRPr="002E01FE">
        <w:rPr>
          <w:rFonts w:ascii="Calibri Light" w:hAnsi="Calibri Light"/>
          <w:lang w:val="it-IT"/>
        </w:rPr>
        <w:lastRenderedPageBreak/>
        <w:t>Bashki të tjera të n</w:t>
      </w:r>
      <w:r>
        <w:rPr>
          <w:rFonts w:ascii="Calibri Light" w:hAnsi="Calibri Light"/>
          <w:lang w:val="it-IT"/>
        </w:rPr>
        <w:t>gjashme/bashki t</w:t>
      </w:r>
      <w:r w:rsidRPr="002E01FE">
        <w:rPr>
          <w:rFonts w:ascii="Calibri Light" w:hAnsi="Calibri Light"/>
          <w:lang w:val="it-IT"/>
        </w:rPr>
        <w:t>ë</w:t>
      </w:r>
      <w:r>
        <w:rPr>
          <w:rFonts w:ascii="Calibri Light" w:hAnsi="Calibri Light"/>
          <w:lang w:val="it-IT"/>
        </w:rPr>
        <w:t xml:space="preserve"> krahasueshme</w:t>
      </w:r>
    </w:p>
    <w:p w:rsidR="002E01FE" w:rsidRPr="002E01FE" w:rsidRDefault="002E01FE" w:rsidP="009B1F1D">
      <w:pPr>
        <w:pStyle w:val="CommentText"/>
        <w:rPr>
          <w:lang w:val="it-IT"/>
        </w:rPr>
      </w:pPr>
    </w:p>
    <w:p w:rsidR="00BD4858" w:rsidRDefault="002E01FE" w:rsidP="00BD4858">
      <w:r w:rsidRPr="002E01FE">
        <w:rPr>
          <w:lang w:val="it-IT"/>
        </w:rPr>
        <w:t>Bashkit</w:t>
      </w:r>
      <w:r w:rsidRPr="002E01FE">
        <w:rPr>
          <w:rFonts w:ascii="Calibri Light" w:hAnsi="Calibri Light"/>
          <w:lang w:val="it-IT"/>
        </w:rPr>
        <w:t>ë zgjidhen me karakteristika të ngjashme  në lidhje me numrin e popullsisë</w:t>
      </w:r>
      <w:r w:rsidR="00BD4858" w:rsidRPr="002E01FE">
        <w:rPr>
          <w:lang w:val="it-IT"/>
        </w:rPr>
        <w:t>, s</w:t>
      </w:r>
      <w:r w:rsidRPr="002E01FE">
        <w:rPr>
          <w:lang w:val="it-IT"/>
        </w:rPr>
        <w:t>ip</w:t>
      </w:r>
      <w:r w:rsidRPr="002E01FE">
        <w:rPr>
          <w:rFonts w:ascii="Calibri Light" w:hAnsi="Calibri Light"/>
          <w:lang w:val="it-IT"/>
        </w:rPr>
        <w:t>ërf</w:t>
      </w:r>
      <w:r>
        <w:rPr>
          <w:rFonts w:ascii="Calibri Light" w:hAnsi="Calibri Light"/>
          <w:lang w:val="it-IT"/>
        </w:rPr>
        <w:t>aqen</w:t>
      </w:r>
      <w:r w:rsidR="00BD4858" w:rsidRPr="002E01FE">
        <w:rPr>
          <w:lang w:val="it-IT"/>
        </w:rPr>
        <w:t xml:space="preserve">, </w:t>
      </w:r>
      <w:r>
        <w:rPr>
          <w:lang w:val="it-IT"/>
        </w:rPr>
        <w:t>zhvillimin ekonomik</w:t>
      </w:r>
      <w:r w:rsidR="00BD4858" w:rsidRPr="002E01FE">
        <w:rPr>
          <w:lang w:val="it-IT"/>
        </w:rPr>
        <w:t xml:space="preserve">. </w:t>
      </w:r>
      <w:r w:rsidRPr="002E01FE">
        <w:t>K</w:t>
      </w:r>
      <w:r w:rsidR="00F74A3E">
        <w:rPr>
          <w:rFonts w:ascii="Calibri Light" w:hAnsi="Calibri Light"/>
        </w:rPr>
        <w:t>ëtu nevojitet të th</w:t>
      </w:r>
      <w:r>
        <w:rPr>
          <w:rFonts w:ascii="Calibri Light" w:hAnsi="Calibri Light"/>
        </w:rPr>
        <w:t>e</w:t>
      </w:r>
      <w:r w:rsidR="00F74A3E">
        <w:rPr>
          <w:rFonts w:ascii="Calibri Light" w:hAnsi="Calibri Light"/>
        </w:rPr>
        <w:t>k</w:t>
      </w:r>
      <w:r>
        <w:rPr>
          <w:rFonts w:ascii="Calibri Light" w:hAnsi="Calibri Light"/>
        </w:rPr>
        <w:t>sohet diçka e rëndësishme</w:t>
      </w:r>
      <w:r w:rsidR="00BD4858">
        <w:t xml:space="preserve">. </w:t>
      </w:r>
      <w:r>
        <w:t>Ishte shum</w:t>
      </w:r>
      <w:r>
        <w:rPr>
          <w:rFonts w:ascii="Calibri Light" w:hAnsi="Calibri Light"/>
        </w:rPr>
        <w:t xml:space="preserve">ë e vështirë të rezultonim me </w:t>
      </w:r>
      <w:r w:rsidRPr="002E01FE">
        <w:rPr>
          <w:rFonts w:ascii="Calibri Light" w:hAnsi="Calibri Light"/>
          <w:b/>
        </w:rPr>
        <w:t>nj</w:t>
      </w:r>
      <w:r>
        <w:rPr>
          <w:rFonts w:ascii="Calibri Light" w:hAnsi="Calibri Light"/>
        </w:rPr>
        <w:t>ë grup bashkish të ngjashme për t’i</w:t>
      </w:r>
      <w:r w:rsidR="00BD4858">
        <w:t xml:space="preserve"> </w:t>
      </w:r>
      <w:r>
        <w:t>krahasuar me partner</w:t>
      </w:r>
      <w:r>
        <w:rPr>
          <w:rFonts w:ascii="Calibri Light" w:hAnsi="Calibri Light"/>
        </w:rPr>
        <w:t>ët e</w:t>
      </w:r>
      <w:r w:rsidR="00BD4858">
        <w:t xml:space="preserve"> DLDP </w:t>
      </w:r>
      <w:r>
        <w:t>meqen</w:t>
      </w:r>
      <w:r>
        <w:rPr>
          <w:rFonts w:ascii="Calibri Light" w:hAnsi="Calibri Light"/>
        </w:rPr>
        <w:t>ëse pjesa më e madhe e partnerëve të</w:t>
      </w:r>
      <w:r w:rsidR="00BD4858">
        <w:t xml:space="preserve"> dldp </w:t>
      </w:r>
      <w:r w:rsidRPr="002E01FE">
        <w:t>janë</w:t>
      </w:r>
      <w:r>
        <w:t>t</w:t>
      </w:r>
      <w:r>
        <w:rPr>
          <w:rFonts w:ascii="Calibri Light" w:hAnsi="Calibri Light"/>
        </w:rPr>
        <w:t>ë vendosur në veriun e Shqipërisë të cilat kanë zhvillim më të ulët ekonomik dhe një territor më të vështirë</w:t>
      </w:r>
      <w:r w:rsidR="00BD4858">
        <w:t xml:space="preserve">. </w:t>
      </w:r>
    </w:p>
    <w:p w:rsidR="003F5CFC" w:rsidRDefault="003F5CFC" w:rsidP="00BD4858"/>
    <w:p w:rsidR="00F55049" w:rsidRDefault="00F55049" w:rsidP="00BD4858"/>
    <w:p w:rsidR="00F55049" w:rsidRDefault="00F55049" w:rsidP="00BD4858">
      <w:r w:rsidRPr="00F55049">
        <w:rPr>
          <w:noProof/>
          <w:lang w:val="it-IT" w:eastAsia="it-IT"/>
        </w:rPr>
        <w:drawing>
          <wp:inline distT="0" distB="0" distL="0" distR="0">
            <wp:extent cx="5943600" cy="41432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B3" w:rsidRDefault="008F7AB3" w:rsidP="008F7AB3">
      <w:pPr>
        <w:keepNext/>
      </w:pPr>
    </w:p>
    <w:p w:rsidR="003F5CFC" w:rsidRPr="005F43FA" w:rsidRDefault="008F7AB3" w:rsidP="008F7AB3">
      <w:pPr>
        <w:pStyle w:val="Caption"/>
        <w:rPr>
          <w:b/>
          <w:color w:val="FF0000"/>
          <w:lang w:val="it-IT"/>
        </w:rPr>
      </w:pPr>
      <w:r w:rsidRPr="005F43FA">
        <w:rPr>
          <w:b/>
          <w:color w:val="FF0000"/>
          <w:lang w:val="it-IT"/>
        </w:rPr>
        <w:t>Figur</w:t>
      </w:r>
      <w:r w:rsidR="005F43FA" w:rsidRPr="005F43FA">
        <w:rPr>
          <w:b/>
          <w:color w:val="FF0000"/>
          <w:lang w:val="it-IT"/>
        </w:rPr>
        <w:t>a</w:t>
      </w:r>
      <w:r w:rsidRPr="005F43FA">
        <w:rPr>
          <w:b/>
          <w:color w:val="FF0000"/>
          <w:lang w:val="it-IT"/>
        </w:rPr>
        <w:t xml:space="preserve"> </w:t>
      </w:r>
      <w:r w:rsidR="00AA287C" w:rsidRPr="008F7AB3">
        <w:rPr>
          <w:b/>
          <w:color w:val="FF0000"/>
        </w:rPr>
        <w:fldChar w:fldCharType="begin"/>
      </w:r>
      <w:r w:rsidRPr="005F43FA">
        <w:rPr>
          <w:b/>
          <w:color w:val="FF0000"/>
          <w:lang w:val="it-IT"/>
        </w:rPr>
        <w:instrText xml:space="preserve"> SEQ Figure \* ARABIC </w:instrText>
      </w:r>
      <w:r w:rsidR="00AA287C" w:rsidRPr="008F7AB3">
        <w:rPr>
          <w:b/>
          <w:color w:val="FF0000"/>
        </w:rPr>
        <w:fldChar w:fldCharType="separate"/>
      </w:r>
      <w:r w:rsidRPr="005F43FA">
        <w:rPr>
          <w:b/>
          <w:noProof/>
          <w:color w:val="FF0000"/>
          <w:lang w:val="it-IT"/>
        </w:rPr>
        <w:t>1</w:t>
      </w:r>
      <w:r w:rsidR="00AA287C" w:rsidRPr="008F7AB3">
        <w:rPr>
          <w:b/>
          <w:color w:val="FF0000"/>
        </w:rPr>
        <w:fldChar w:fldCharType="end"/>
      </w:r>
      <w:r w:rsidRPr="005F43FA">
        <w:rPr>
          <w:b/>
          <w:color w:val="FF0000"/>
          <w:lang w:val="it-IT"/>
        </w:rPr>
        <w:t>.</w:t>
      </w:r>
      <w:r w:rsidR="005F43FA" w:rsidRPr="005F43FA">
        <w:rPr>
          <w:b/>
          <w:color w:val="FF0000"/>
          <w:lang w:val="it-IT"/>
        </w:rPr>
        <w:t>Bashkit</w:t>
      </w:r>
      <w:r w:rsidR="005F43FA" w:rsidRPr="005F43FA">
        <w:rPr>
          <w:rFonts w:ascii="Calibri Light" w:hAnsi="Calibri Light"/>
          <w:b/>
          <w:color w:val="FF0000"/>
          <w:lang w:val="it-IT"/>
        </w:rPr>
        <w:t>ë partnere të</w:t>
      </w:r>
      <w:r w:rsidRPr="005F43FA">
        <w:rPr>
          <w:b/>
          <w:color w:val="FF0000"/>
          <w:lang w:val="it-IT"/>
        </w:rPr>
        <w:t xml:space="preserve"> </w:t>
      </w:r>
      <w:r w:rsidR="00537245" w:rsidRPr="005F43FA">
        <w:rPr>
          <w:b/>
          <w:color w:val="FF0000"/>
          <w:lang w:val="it-IT"/>
        </w:rPr>
        <w:t xml:space="preserve">DLDP </w:t>
      </w:r>
      <w:r w:rsidR="005F43FA" w:rsidRPr="005F43FA">
        <w:rPr>
          <w:b/>
          <w:color w:val="FF0000"/>
          <w:lang w:val="it-IT"/>
        </w:rPr>
        <w:t>dhe bashkit</w:t>
      </w:r>
      <w:r w:rsidR="005F43FA" w:rsidRPr="005F43FA">
        <w:rPr>
          <w:rFonts w:ascii="Calibri Light" w:hAnsi="Calibri Light"/>
          <w:b/>
          <w:color w:val="FF0000"/>
          <w:lang w:val="it-IT"/>
        </w:rPr>
        <w:t>ë e ngjashme</w:t>
      </w:r>
    </w:p>
    <w:p w:rsidR="008F7AB3" w:rsidRPr="005F43FA" w:rsidRDefault="008F7AB3" w:rsidP="008F7AB3">
      <w:pPr>
        <w:rPr>
          <w:lang w:val="it-IT"/>
        </w:rPr>
      </w:pPr>
    </w:p>
    <w:p w:rsidR="006D4146" w:rsidRPr="005F43FA" w:rsidRDefault="005F43FA" w:rsidP="006D4146">
      <w:pPr>
        <w:pStyle w:val="Heading1"/>
        <w:rPr>
          <w:b/>
          <w:sz w:val="28"/>
          <w:szCs w:val="28"/>
          <w:lang w:val="it-IT"/>
        </w:rPr>
      </w:pPr>
      <w:r w:rsidRPr="005F43FA">
        <w:rPr>
          <w:b/>
          <w:sz w:val="28"/>
          <w:szCs w:val="28"/>
          <w:lang w:val="it-IT"/>
        </w:rPr>
        <w:t xml:space="preserve">Treguesi i </w:t>
      </w:r>
      <w:r w:rsidR="006D4146" w:rsidRPr="005F43FA">
        <w:rPr>
          <w:b/>
          <w:sz w:val="28"/>
          <w:szCs w:val="28"/>
          <w:lang w:val="it-IT"/>
        </w:rPr>
        <w:t>Impa</w:t>
      </w:r>
      <w:r w:rsidRPr="005F43FA">
        <w:rPr>
          <w:b/>
          <w:sz w:val="28"/>
          <w:szCs w:val="28"/>
          <w:lang w:val="it-IT"/>
        </w:rPr>
        <w:t>ktit</w:t>
      </w:r>
      <w:r w:rsidR="006D4146" w:rsidRPr="005F43FA">
        <w:rPr>
          <w:b/>
          <w:sz w:val="28"/>
          <w:szCs w:val="28"/>
          <w:lang w:val="it-IT"/>
        </w:rPr>
        <w:t xml:space="preserve"> N</w:t>
      </w:r>
      <w:r w:rsidRPr="005F43FA">
        <w:rPr>
          <w:b/>
          <w:sz w:val="28"/>
          <w:szCs w:val="28"/>
          <w:lang w:val="it-IT"/>
        </w:rPr>
        <w:t>r</w:t>
      </w:r>
      <w:r w:rsidR="006D4146" w:rsidRPr="005F43FA">
        <w:rPr>
          <w:b/>
          <w:sz w:val="28"/>
          <w:szCs w:val="28"/>
          <w:lang w:val="it-IT"/>
        </w:rPr>
        <w:t>. 2</w:t>
      </w:r>
      <w:r w:rsidRPr="005F43FA">
        <w:rPr>
          <w:b/>
          <w:sz w:val="28"/>
          <w:szCs w:val="28"/>
          <w:lang w:val="it-IT"/>
        </w:rPr>
        <w:t xml:space="preserve"> T</w:t>
      </w:r>
      <w:r w:rsidRPr="005F43FA">
        <w:rPr>
          <w:rFonts w:ascii="Calibri Light" w:hAnsi="Calibri Light"/>
          <w:b/>
          <w:sz w:val="28"/>
          <w:szCs w:val="28"/>
          <w:lang w:val="it-IT"/>
        </w:rPr>
        <w:t>ë ardhurat nga tarifat lokale për frymë gjatë</w:t>
      </w:r>
      <w:r w:rsidR="006D4146" w:rsidRPr="005F43FA">
        <w:rPr>
          <w:b/>
          <w:sz w:val="28"/>
          <w:szCs w:val="28"/>
          <w:lang w:val="it-IT"/>
        </w:rPr>
        <w:t xml:space="preserve"> 2015-2017</w:t>
      </w:r>
    </w:p>
    <w:p w:rsidR="00363036" w:rsidRPr="002A1619" w:rsidRDefault="00465C7F" w:rsidP="00363036">
      <w:pPr>
        <w:pStyle w:val="CommentText"/>
        <w:rPr>
          <w:lang w:val="it-IT"/>
        </w:rPr>
      </w:pPr>
      <w:r w:rsidRPr="005F43FA">
        <w:rPr>
          <w:lang w:val="it-IT"/>
        </w:rPr>
        <w:t>T</w:t>
      </w:r>
      <w:r w:rsidR="005F43FA" w:rsidRPr="005F43FA">
        <w:rPr>
          <w:rFonts w:ascii="Calibri Light" w:hAnsi="Calibri Light"/>
          <w:lang w:val="it-IT"/>
        </w:rPr>
        <w:t>ë ardhurat t</w:t>
      </w:r>
      <w:r w:rsidRPr="005F43FA">
        <w:rPr>
          <w:lang w:val="it-IT"/>
        </w:rPr>
        <w:t>otal</w:t>
      </w:r>
      <w:r w:rsidR="005F43FA" w:rsidRPr="005F43FA">
        <w:rPr>
          <w:lang w:val="it-IT"/>
        </w:rPr>
        <w:t>e nga tarifat jan</w:t>
      </w:r>
      <w:r w:rsidR="005F43FA" w:rsidRPr="005F43FA">
        <w:rPr>
          <w:rFonts w:ascii="Calibri Light" w:hAnsi="Calibri Light"/>
          <w:lang w:val="it-IT"/>
        </w:rPr>
        <w:t>ë ato që tregojnë kapacitetin e bashkisë për të grumbulluar të ardhurat nga shërbimet që i</w:t>
      </w:r>
      <w:r w:rsidRPr="005F43FA">
        <w:rPr>
          <w:lang w:val="it-IT"/>
        </w:rPr>
        <w:t xml:space="preserve"> </w:t>
      </w:r>
      <w:r w:rsidR="005F43FA" w:rsidRPr="005F43FA">
        <w:rPr>
          <w:lang w:val="it-IT"/>
        </w:rPr>
        <w:t>ofrohen komunitetit lokal</w:t>
      </w:r>
      <w:r w:rsidR="00952A7A" w:rsidRPr="005F43FA">
        <w:rPr>
          <w:lang w:val="it-IT"/>
        </w:rPr>
        <w:t xml:space="preserve">. </w:t>
      </w:r>
      <w:r w:rsidR="002A1619" w:rsidRPr="002A1619">
        <w:rPr>
          <w:lang w:val="it-IT"/>
        </w:rPr>
        <w:t>Koefiçenti i</w:t>
      </w:r>
      <w:r w:rsidR="00952A7A" w:rsidRPr="002A1619">
        <w:rPr>
          <w:lang w:val="it-IT"/>
        </w:rPr>
        <w:t xml:space="preserve"> </w:t>
      </w:r>
      <w:r w:rsidR="002A1619" w:rsidRPr="002A1619">
        <w:rPr>
          <w:lang w:val="it-IT"/>
        </w:rPr>
        <w:t>grumbullimit varet nga vullneti politik dhe kapacitetet e stafit per</w:t>
      </w:r>
      <w:r w:rsidR="002A1619" w:rsidRPr="002A1619">
        <w:rPr>
          <w:rFonts w:ascii="Calibri Light" w:hAnsi="Calibri Light"/>
          <w:lang w:val="it-IT"/>
        </w:rPr>
        <w:t xml:space="preserve"> të grumbulluar tarifat</w:t>
      </w:r>
      <w:r w:rsidR="001B5F9D" w:rsidRPr="002A1619">
        <w:rPr>
          <w:lang w:val="it-IT"/>
        </w:rPr>
        <w:t xml:space="preserve">, </w:t>
      </w:r>
      <w:r w:rsidR="002A1619" w:rsidRPr="002A1619">
        <w:rPr>
          <w:lang w:val="it-IT"/>
        </w:rPr>
        <w:t>cil</w:t>
      </w:r>
      <w:r w:rsidR="002A1619" w:rsidRPr="002A1619">
        <w:rPr>
          <w:rFonts w:ascii="Calibri Light" w:hAnsi="Calibri Light"/>
          <w:lang w:val="it-IT"/>
        </w:rPr>
        <w:t>ësia e proceseve të menaxhimit vendor</w:t>
      </w:r>
      <w:r w:rsidR="001B5F9D" w:rsidRPr="002A1619">
        <w:rPr>
          <w:lang w:val="it-IT"/>
        </w:rPr>
        <w:t xml:space="preserve">, </w:t>
      </w:r>
      <w:r w:rsidR="002A1619" w:rsidRPr="002A1619">
        <w:rPr>
          <w:lang w:val="it-IT"/>
        </w:rPr>
        <w:t>si edhe nga aft</w:t>
      </w:r>
      <w:r w:rsidR="002A1619" w:rsidRPr="002A1619">
        <w:rPr>
          <w:rFonts w:ascii="Calibri Light" w:hAnsi="Calibri Light"/>
          <w:lang w:val="it-IT"/>
        </w:rPr>
        <w:t>ësia dhe v</w:t>
      </w:r>
      <w:r w:rsidR="002A1619">
        <w:rPr>
          <w:rFonts w:ascii="Calibri Light" w:hAnsi="Calibri Light"/>
          <w:lang w:val="it-IT"/>
        </w:rPr>
        <w:t>ullneti i</w:t>
      </w:r>
      <w:r w:rsidR="001B5F9D" w:rsidRPr="002A1619">
        <w:rPr>
          <w:lang w:val="it-IT"/>
        </w:rPr>
        <w:t xml:space="preserve"> </w:t>
      </w:r>
      <w:r w:rsidR="002A1619">
        <w:rPr>
          <w:lang w:val="it-IT"/>
        </w:rPr>
        <w:t>p</w:t>
      </w:r>
      <w:r w:rsidR="002A1619" w:rsidRPr="002A1619">
        <w:rPr>
          <w:rFonts w:ascii="Calibri Light" w:hAnsi="Calibri Light"/>
          <w:lang w:val="it-IT"/>
        </w:rPr>
        <w:t>ër</w:t>
      </w:r>
      <w:r w:rsidR="002A1619">
        <w:rPr>
          <w:rFonts w:ascii="Calibri Light" w:hAnsi="Calibri Light"/>
          <w:lang w:val="it-IT"/>
        </w:rPr>
        <w:t xml:space="preserve">fituesve </w:t>
      </w:r>
      <w:r w:rsidR="002A1619">
        <w:rPr>
          <w:rFonts w:ascii="Calibri Light" w:hAnsi="Calibri Light"/>
          <w:lang w:val="it-IT"/>
        </w:rPr>
        <w:lastRenderedPageBreak/>
        <w:t>p</w:t>
      </w:r>
      <w:r w:rsidR="002A1619" w:rsidRPr="002A1619">
        <w:rPr>
          <w:rFonts w:ascii="Calibri Light" w:hAnsi="Calibri Light"/>
          <w:lang w:val="it-IT"/>
        </w:rPr>
        <w:t>ë</w:t>
      </w:r>
      <w:r w:rsidR="002A1619">
        <w:rPr>
          <w:rFonts w:ascii="Calibri Light" w:hAnsi="Calibri Light"/>
          <w:lang w:val="it-IT"/>
        </w:rPr>
        <w:t>r t</w:t>
      </w:r>
      <w:r w:rsidR="002A1619" w:rsidRPr="002A1619">
        <w:rPr>
          <w:rFonts w:ascii="Calibri Light" w:hAnsi="Calibri Light"/>
          <w:lang w:val="it-IT"/>
        </w:rPr>
        <w:t xml:space="preserve">ë </w:t>
      </w:r>
      <w:r w:rsidR="002A1619">
        <w:rPr>
          <w:rFonts w:ascii="Calibri Light" w:hAnsi="Calibri Light"/>
          <w:lang w:val="it-IT"/>
        </w:rPr>
        <w:t>paguar</w:t>
      </w:r>
      <w:r w:rsidR="00363036" w:rsidRPr="002A1619">
        <w:rPr>
          <w:lang w:val="it-IT"/>
        </w:rPr>
        <w:t xml:space="preserve">. </w:t>
      </w:r>
      <w:r w:rsidR="002A1619" w:rsidRPr="002A1619">
        <w:rPr>
          <w:lang w:val="it-IT"/>
        </w:rPr>
        <w:t>Niveli i</w:t>
      </w:r>
      <w:r w:rsidR="00363036" w:rsidRPr="002A1619">
        <w:rPr>
          <w:lang w:val="it-IT"/>
        </w:rPr>
        <w:t xml:space="preserve"> </w:t>
      </w:r>
      <w:r w:rsidR="002A1619" w:rsidRPr="002A1619">
        <w:rPr>
          <w:lang w:val="it-IT"/>
        </w:rPr>
        <w:t>tarif</w:t>
      </w:r>
      <w:r w:rsidR="002A1619" w:rsidRPr="002A1619">
        <w:rPr>
          <w:rFonts w:ascii="Calibri Light" w:hAnsi="Calibri Light"/>
          <w:lang w:val="it-IT"/>
        </w:rPr>
        <w:t>ës varet nga cilësia e shërbimit dhe mbulimi i</w:t>
      </w:r>
      <w:r w:rsidR="00363036" w:rsidRPr="002A1619">
        <w:rPr>
          <w:lang w:val="it-IT"/>
        </w:rPr>
        <w:t xml:space="preserve"> </w:t>
      </w:r>
      <w:r w:rsidR="002A1619" w:rsidRPr="002A1619">
        <w:rPr>
          <w:lang w:val="it-IT"/>
        </w:rPr>
        <w:t>tij</w:t>
      </w:r>
      <w:r w:rsidR="00363036" w:rsidRPr="002A1619">
        <w:rPr>
          <w:lang w:val="it-IT"/>
        </w:rPr>
        <w:t xml:space="preserve">. </w:t>
      </w:r>
      <w:r w:rsidR="002A1619" w:rsidRPr="002A1619">
        <w:rPr>
          <w:lang w:val="it-IT"/>
        </w:rPr>
        <w:t>Vini re q</w:t>
      </w:r>
      <w:r w:rsidR="002A1619" w:rsidRPr="002A1619">
        <w:rPr>
          <w:rFonts w:ascii="Calibri Light" w:hAnsi="Calibri Light"/>
          <w:lang w:val="it-IT"/>
        </w:rPr>
        <w:t>ë tarifat në këta tregues kanë përjashtuar ato të pastrimit dhe menaxhimit të mbetjeve të cilat janë pjesë e treguesit të tretë më poshtë</w:t>
      </w:r>
      <w:r w:rsidR="00363036" w:rsidRPr="002A1619">
        <w:rPr>
          <w:lang w:val="it-IT"/>
        </w:rPr>
        <w:t xml:space="preserve">. </w:t>
      </w:r>
    </w:p>
    <w:p w:rsidR="004603CF" w:rsidRPr="002A1619" w:rsidRDefault="002A1619" w:rsidP="006D4146">
      <w:pPr>
        <w:rPr>
          <w:lang w:val="it-IT"/>
        </w:rPr>
      </w:pPr>
      <w:r w:rsidRPr="002A1619">
        <w:rPr>
          <w:lang w:val="it-IT"/>
        </w:rPr>
        <w:t>Analiza merr n</w:t>
      </w:r>
      <w:r w:rsidR="00F74A3E">
        <w:rPr>
          <w:rFonts w:ascii="Calibri Light" w:hAnsi="Calibri Light"/>
          <w:lang w:val="it-IT"/>
        </w:rPr>
        <w:t>ë k</w:t>
      </w:r>
      <w:r w:rsidRPr="002A1619">
        <w:rPr>
          <w:rFonts w:ascii="Calibri Light" w:hAnsi="Calibri Light"/>
          <w:lang w:val="it-IT"/>
        </w:rPr>
        <w:t>onsiderate të dhënat e popullsisë nga regjistrimi i</w:t>
      </w:r>
      <w:r w:rsidR="004603CF" w:rsidRPr="002A1619">
        <w:rPr>
          <w:lang w:val="it-IT"/>
        </w:rPr>
        <w:t xml:space="preserve"> </w:t>
      </w:r>
      <w:r w:rsidRPr="002A1619">
        <w:rPr>
          <w:lang w:val="it-IT"/>
        </w:rPr>
        <w:t>popullsis</w:t>
      </w:r>
      <w:r w:rsidRPr="002A1619">
        <w:rPr>
          <w:rFonts w:ascii="Calibri Light" w:hAnsi="Calibri Light"/>
          <w:lang w:val="it-IT"/>
        </w:rPr>
        <w:t>ë dhe regjistri i</w:t>
      </w:r>
      <w:r w:rsidR="004603CF" w:rsidRPr="002A1619">
        <w:rPr>
          <w:lang w:val="it-IT"/>
        </w:rPr>
        <w:t xml:space="preserve"> </w:t>
      </w:r>
      <w:r w:rsidRPr="002A1619">
        <w:rPr>
          <w:lang w:val="it-IT"/>
        </w:rPr>
        <w:t>gjendjes civile</w:t>
      </w:r>
      <w:r w:rsidR="004603CF" w:rsidRPr="002A1619">
        <w:rPr>
          <w:lang w:val="it-IT"/>
        </w:rPr>
        <w:t>.</w:t>
      </w:r>
      <w:r w:rsidRPr="002A1619">
        <w:rPr>
          <w:lang w:val="it-IT"/>
        </w:rPr>
        <w:t xml:space="preserve"> Ne k</w:t>
      </w:r>
      <w:r w:rsidRPr="002A1619">
        <w:rPr>
          <w:rFonts w:ascii="Calibri Light" w:hAnsi="Calibri Light"/>
          <w:lang w:val="it-IT"/>
        </w:rPr>
        <w:t>ëshillojmë që të dhënat për regjistrimin e popullsisë janë ato që kanë më shumë kuptim (janë më të përshtatshme) në lidhje me grumbullimin e të ardhurave nga tarifat</w:t>
      </w:r>
      <w:r w:rsidR="004603CF" w:rsidRPr="002A1619">
        <w:rPr>
          <w:lang w:val="it-IT"/>
        </w:rPr>
        <w:t xml:space="preserve"> / </w:t>
      </w:r>
      <w:r w:rsidRPr="002A1619">
        <w:rPr>
          <w:lang w:val="it-IT"/>
        </w:rPr>
        <w:t>t</w:t>
      </w:r>
      <w:r>
        <w:rPr>
          <w:lang w:val="it-IT"/>
        </w:rPr>
        <w:t>aksat</w:t>
      </w:r>
      <w:r w:rsidR="004603CF" w:rsidRPr="002A1619">
        <w:rPr>
          <w:lang w:val="it-IT"/>
        </w:rPr>
        <w:t xml:space="preserve">. </w:t>
      </w:r>
    </w:p>
    <w:p w:rsidR="004603CF" w:rsidRPr="002A1619" w:rsidRDefault="002A1619" w:rsidP="006D4146">
      <w:pPr>
        <w:rPr>
          <w:lang w:val="it-IT"/>
        </w:rPr>
      </w:pPr>
      <w:r w:rsidRPr="002A1619">
        <w:rPr>
          <w:lang w:val="it-IT"/>
        </w:rPr>
        <w:t>Mesatarja e bashkive partnere t</w:t>
      </w:r>
      <w:r w:rsidRPr="002A1619">
        <w:rPr>
          <w:rFonts w:ascii="Calibri Light" w:hAnsi="Calibri Light"/>
          <w:lang w:val="it-IT"/>
        </w:rPr>
        <w:t>ë</w:t>
      </w:r>
      <w:r w:rsidR="004603CF" w:rsidRPr="002A1619">
        <w:rPr>
          <w:lang w:val="it-IT"/>
        </w:rPr>
        <w:t xml:space="preserve"> dldp </w:t>
      </w:r>
      <w:r w:rsidRPr="002A1619">
        <w:rPr>
          <w:lang w:val="it-IT"/>
        </w:rPr>
        <w:t>gjat</w:t>
      </w:r>
      <w:r w:rsidRPr="002A1619">
        <w:rPr>
          <w:rFonts w:ascii="Calibri Light" w:hAnsi="Calibri Light"/>
          <w:lang w:val="it-IT"/>
        </w:rPr>
        <w:t>ë</w:t>
      </w:r>
      <w:r w:rsidR="004603CF" w:rsidRPr="002A1619">
        <w:rPr>
          <w:lang w:val="it-IT"/>
        </w:rPr>
        <w:t xml:space="preserve"> 2015 </w:t>
      </w:r>
      <w:r w:rsidRPr="002A1619">
        <w:rPr>
          <w:lang w:val="it-IT"/>
        </w:rPr>
        <w:t>dhe</w:t>
      </w:r>
      <w:r w:rsidR="004603CF" w:rsidRPr="002A1619">
        <w:rPr>
          <w:lang w:val="it-IT"/>
        </w:rPr>
        <w:t xml:space="preserve"> 2016 </w:t>
      </w:r>
      <w:r w:rsidRPr="002A1619">
        <w:rPr>
          <w:lang w:val="it-IT"/>
        </w:rPr>
        <w:t>dhe grupi i bashkive t</w:t>
      </w:r>
      <w:r w:rsidRPr="002A1619">
        <w:rPr>
          <w:rFonts w:ascii="Calibri Light" w:hAnsi="Calibri Light"/>
          <w:lang w:val="it-IT"/>
        </w:rPr>
        <w:t xml:space="preserve">ë ngjashme është më </w:t>
      </w:r>
      <w:r>
        <w:rPr>
          <w:rFonts w:ascii="Calibri Light" w:hAnsi="Calibri Light"/>
          <w:lang w:val="it-IT"/>
        </w:rPr>
        <w:t>e</w:t>
      </w:r>
      <w:r w:rsidR="004603CF" w:rsidRPr="002A1619">
        <w:rPr>
          <w:lang w:val="it-IT"/>
        </w:rPr>
        <w:t xml:space="preserve"> </w:t>
      </w:r>
      <w:r>
        <w:rPr>
          <w:lang w:val="it-IT"/>
        </w:rPr>
        <w:t>lart</w:t>
      </w:r>
      <w:r w:rsidRPr="002A1619">
        <w:rPr>
          <w:rFonts w:ascii="Calibri Light" w:hAnsi="Calibri Light"/>
          <w:lang w:val="it-IT"/>
        </w:rPr>
        <w:t>ë</w:t>
      </w:r>
      <w:r w:rsidR="004603CF" w:rsidRPr="002A1619">
        <w:rPr>
          <w:lang w:val="it-IT"/>
        </w:rPr>
        <w:t xml:space="preserve">. </w:t>
      </w:r>
    </w:p>
    <w:p w:rsidR="001B5F9D" w:rsidRPr="002A1619" w:rsidRDefault="001B5F9D" w:rsidP="002051C6">
      <w:pPr>
        <w:rPr>
          <w:lang w:val="it-IT"/>
        </w:rPr>
      </w:pPr>
    </w:p>
    <w:p w:rsidR="001B5F9D" w:rsidRDefault="001B5F9D" w:rsidP="002051C6">
      <w:r w:rsidRPr="001B5F9D">
        <w:rPr>
          <w:noProof/>
          <w:lang w:val="it-IT" w:eastAsia="it-IT"/>
        </w:rPr>
        <w:drawing>
          <wp:inline distT="0" distB="0" distL="0" distR="0">
            <wp:extent cx="5942888" cy="416242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32" cy="416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9D" w:rsidRDefault="00AA79C0" w:rsidP="002051C6">
      <w:r w:rsidRPr="00AA79C0">
        <w:rPr>
          <w:noProof/>
          <w:lang w:val="it-IT" w:eastAsia="it-IT"/>
        </w:rPr>
        <w:lastRenderedPageBreak/>
        <w:drawing>
          <wp:inline distT="0" distB="0" distL="0" distR="0">
            <wp:extent cx="5942965" cy="3305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851" cy="330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36" w:rsidRDefault="00363036" w:rsidP="002051C6"/>
    <w:p w:rsidR="0044634A" w:rsidRDefault="0044634A" w:rsidP="0044634A">
      <w:pPr>
        <w:pStyle w:val="Caption"/>
        <w:keepNext/>
      </w:pPr>
      <w:r>
        <w:t>Tabe</w:t>
      </w:r>
      <w:r w:rsidR="002A1619">
        <w:t>la</w:t>
      </w:r>
      <w:r>
        <w:t xml:space="preserve"> </w:t>
      </w:r>
      <w:fldSimple w:instr=" SEQ Table \* ARABIC ">
        <w:r w:rsidR="004E4AFD">
          <w:rPr>
            <w:noProof/>
          </w:rPr>
          <w:t>1</w:t>
        </w:r>
      </w:fldSimple>
      <w:r>
        <w:t>.</w:t>
      </w:r>
      <w:r w:rsidR="002A1619">
        <w:t>Tarifat p</w:t>
      </w:r>
      <w:r w:rsidR="002A1619">
        <w:rPr>
          <w:rFonts w:ascii="Calibri Light" w:hAnsi="Calibri Light"/>
        </w:rPr>
        <w:t>ër frymë në</w:t>
      </w:r>
      <w:r>
        <w:t xml:space="preserve"> Lekë </w:t>
      </w:r>
      <w:r w:rsidR="002A1619">
        <w:t>gjat</w:t>
      </w:r>
      <w:r w:rsidR="002A1619">
        <w:rPr>
          <w:rFonts w:ascii="Calibri Light" w:hAnsi="Calibri Light"/>
        </w:rPr>
        <w:t xml:space="preserve">ë </w:t>
      </w:r>
      <w:r>
        <w:t xml:space="preserve">2015 </w:t>
      </w:r>
      <w:r w:rsidR="002A1619">
        <w:t>dhe</w:t>
      </w:r>
      <w:r>
        <w:t xml:space="preserve"> 2016 (</w:t>
      </w:r>
      <w:r w:rsidR="002A1619">
        <w:t>mesatarja</w:t>
      </w:r>
      <w:r>
        <w:t>)</w:t>
      </w:r>
    </w:p>
    <w:p w:rsidR="00363036" w:rsidRDefault="00AA79C0" w:rsidP="002051C6">
      <w:r w:rsidRPr="00AA79C0">
        <w:rPr>
          <w:noProof/>
          <w:lang w:val="it-IT" w:eastAsia="it-IT"/>
        </w:rPr>
        <w:drawing>
          <wp:inline distT="0" distB="0" distL="0" distR="0">
            <wp:extent cx="3676650" cy="1066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C0" w:rsidRDefault="00AA79C0" w:rsidP="002051C6"/>
    <w:p w:rsidR="00AA79C0" w:rsidRDefault="00AA79C0" w:rsidP="002051C6"/>
    <w:p w:rsidR="00CD4199" w:rsidRPr="002A1619" w:rsidRDefault="002A1619" w:rsidP="00CD4199">
      <w:pPr>
        <w:pStyle w:val="Heading1"/>
        <w:rPr>
          <w:b/>
          <w:sz w:val="28"/>
          <w:szCs w:val="28"/>
          <w:lang w:val="it-IT"/>
        </w:rPr>
      </w:pPr>
      <w:r w:rsidRPr="002A1619">
        <w:rPr>
          <w:b/>
          <w:sz w:val="28"/>
          <w:szCs w:val="28"/>
          <w:lang w:val="it-IT"/>
        </w:rPr>
        <w:t xml:space="preserve">Treguesi i </w:t>
      </w:r>
      <w:r w:rsidR="00CD4199" w:rsidRPr="002A1619">
        <w:rPr>
          <w:b/>
          <w:sz w:val="28"/>
          <w:szCs w:val="28"/>
          <w:lang w:val="it-IT"/>
        </w:rPr>
        <w:t>Impa</w:t>
      </w:r>
      <w:r w:rsidRPr="002A1619">
        <w:rPr>
          <w:b/>
          <w:sz w:val="28"/>
          <w:szCs w:val="28"/>
          <w:lang w:val="it-IT"/>
        </w:rPr>
        <w:t>ktit Nr</w:t>
      </w:r>
      <w:r w:rsidR="00CD4199" w:rsidRPr="002A1619">
        <w:rPr>
          <w:b/>
          <w:sz w:val="28"/>
          <w:szCs w:val="28"/>
          <w:lang w:val="it-IT"/>
        </w:rPr>
        <w:t>. 3</w:t>
      </w:r>
      <w:r w:rsidRPr="002A1619">
        <w:rPr>
          <w:b/>
          <w:sz w:val="28"/>
          <w:szCs w:val="28"/>
          <w:lang w:val="it-IT"/>
        </w:rPr>
        <w:t xml:space="preserve"> T</w:t>
      </w:r>
      <w:r w:rsidRPr="002A1619">
        <w:rPr>
          <w:rFonts w:ascii="Calibri Light" w:hAnsi="Calibri Light"/>
          <w:b/>
          <w:sz w:val="28"/>
          <w:szCs w:val="28"/>
          <w:lang w:val="it-IT"/>
        </w:rPr>
        <w:t>ë ardhurat nga tarifat e pastrimit për frymë gjatë</w:t>
      </w:r>
      <w:r w:rsidR="00CD4199" w:rsidRPr="002A1619">
        <w:rPr>
          <w:b/>
          <w:sz w:val="28"/>
          <w:szCs w:val="28"/>
          <w:lang w:val="it-IT"/>
        </w:rPr>
        <w:t xml:space="preserve"> 2015-2017</w:t>
      </w:r>
    </w:p>
    <w:p w:rsidR="00CD4199" w:rsidRPr="00F74A3E" w:rsidRDefault="00CD4199" w:rsidP="00CD4199">
      <w:pPr>
        <w:rPr>
          <w:lang w:val="it-IT"/>
        </w:rPr>
      </w:pPr>
      <w:r w:rsidRPr="00F74A3E">
        <w:rPr>
          <w:lang w:val="it-IT"/>
        </w:rPr>
        <w:t xml:space="preserve">Dldp </w:t>
      </w:r>
      <w:r w:rsidR="002A1619" w:rsidRPr="00F74A3E">
        <w:rPr>
          <w:lang w:val="it-IT"/>
        </w:rPr>
        <w:t>ka qen</w:t>
      </w:r>
      <w:r w:rsidR="002A1619" w:rsidRPr="00F74A3E">
        <w:rPr>
          <w:rFonts w:ascii="Calibri Light" w:hAnsi="Calibri Light"/>
          <w:lang w:val="it-IT"/>
        </w:rPr>
        <w:t xml:space="preserve">ë shumë më tepër e përfshirë në sektorin e </w:t>
      </w:r>
      <w:r w:rsidR="00F74A3E" w:rsidRPr="00F74A3E">
        <w:rPr>
          <w:rFonts w:ascii="Calibri Light" w:hAnsi="Calibri Light"/>
          <w:lang w:val="it-IT"/>
        </w:rPr>
        <w:t xml:space="preserve">MIMN, prandaj përmirësimi në këtë </w:t>
      </w:r>
      <w:r w:rsidR="00F74A3E">
        <w:rPr>
          <w:rFonts w:ascii="Calibri Light" w:hAnsi="Calibri Light"/>
          <w:lang w:val="it-IT"/>
        </w:rPr>
        <w:t>sek</w:t>
      </w:r>
      <w:r w:rsidR="00F74A3E" w:rsidRPr="00F74A3E">
        <w:rPr>
          <w:rFonts w:ascii="Calibri Light" w:hAnsi="Calibri Light"/>
          <w:lang w:val="it-IT"/>
        </w:rPr>
        <w:t>tor duhet të jetë më i</w:t>
      </w:r>
      <w:r w:rsidRPr="00F74A3E">
        <w:rPr>
          <w:lang w:val="it-IT"/>
        </w:rPr>
        <w:t xml:space="preserve"> </w:t>
      </w:r>
      <w:r w:rsidR="00F74A3E" w:rsidRPr="00F74A3E">
        <w:rPr>
          <w:lang w:val="it-IT"/>
        </w:rPr>
        <w:t>duksh</w:t>
      </w:r>
      <w:r w:rsidR="00F74A3E" w:rsidRPr="00F74A3E">
        <w:rPr>
          <w:rFonts w:ascii="Calibri Light" w:hAnsi="Calibri Light"/>
          <w:lang w:val="it-IT"/>
        </w:rPr>
        <w:t>ëm</w:t>
      </w:r>
      <w:r w:rsidR="00F74A3E" w:rsidRPr="00F74A3E">
        <w:rPr>
          <w:lang w:val="it-IT"/>
        </w:rPr>
        <w:t xml:space="preserve"> k</w:t>
      </w:r>
      <w:r w:rsidR="00F74A3E">
        <w:rPr>
          <w:lang w:val="it-IT"/>
        </w:rPr>
        <w:t>rahasuar me bashkit</w:t>
      </w:r>
      <w:r w:rsidR="00F74A3E" w:rsidRPr="00F74A3E">
        <w:rPr>
          <w:rFonts w:ascii="Calibri Light" w:hAnsi="Calibri Light"/>
          <w:lang w:val="it-IT"/>
        </w:rPr>
        <w:t>ë</w:t>
      </w:r>
      <w:r w:rsidR="00F74A3E">
        <w:rPr>
          <w:rFonts w:ascii="Calibri Light" w:hAnsi="Calibri Light"/>
          <w:lang w:val="it-IT"/>
        </w:rPr>
        <w:t xml:space="preserve"> e tjera</w:t>
      </w:r>
      <w:r w:rsidRPr="00F74A3E">
        <w:rPr>
          <w:lang w:val="it-IT"/>
        </w:rPr>
        <w:t xml:space="preserve">. </w:t>
      </w:r>
    </w:p>
    <w:p w:rsidR="00CD4199" w:rsidRPr="00F74A3E" w:rsidRDefault="00F74A3E" w:rsidP="00CD4199">
      <w:pPr>
        <w:rPr>
          <w:lang w:val="it-IT"/>
        </w:rPr>
      </w:pPr>
      <w:r w:rsidRPr="00F74A3E">
        <w:rPr>
          <w:lang w:val="it-IT"/>
        </w:rPr>
        <w:t xml:space="preserve">Mesatarja e bashkive partnere </w:t>
      </w:r>
      <w:r w:rsidRPr="00F74A3E">
        <w:rPr>
          <w:b/>
          <w:lang w:val="it-IT"/>
        </w:rPr>
        <w:t>t</w:t>
      </w:r>
      <w:r w:rsidRPr="00F74A3E">
        <w:rPr>
          <w:rFonts w:ascii="Calibri Light" w:hAnsi="Calibri Light"/>
          <w:lang w:val="it-IT"/>
        </w:rPr>
        <w:t>ë</w:t>
      </w:r>
      <w:r w:rsidR="00CD4199" w:rsidRPr="00F74A3E">
        <w:rPr>
          <w:lang w:val="it-IT"/>
        </w:rPr>
        <w:t xml:space="preserve"> dldp</w:t>
      </w:r>
      <w:r w:rsidRPr="00F74A3E">
        <w:rPr>
          <w:lang w:val="it-IT"/>
        </w:rPr>
        <w:t xml:space="preserve"> gjat</w:t>
      </w:r>
      <w:r w:rsidRPr="00F74A3E">
        <w:rPr>
          <w:rFonts w:ascii="Calibri Light" w:hAnsi="Calibri Light"/>
          <w:lang w:val="it-IT"/>
        </w:rPr>
        <w:t>ë</w:t>
      </w:r>
      <w:r w:rsidR="00CD4199" w:rsidRPr="00F74A3E">
        <w:rPr>
          <w:lang w:val="it-IT"/>
        </w:rPr>
        <w:t xml:space="preserve"> 2015</w:t>
      </w:r>
      <w:r w:rsidRPr="00F74A3E">
        <w:rPr>
          <w:lang w:val="it-IT"/>
        </w:rPr>
        <w:t xml:space="preserve"> dhe</w:t>
      </w:r>
      <w:r w:rsidR="00CD4199" w:rsidRPr="00F74A3E">
        <w:rPr>
          <w:lang w:val="it-IT"/>
        </w:rPr>
        <w:t xml:space="preserve"> 2016 </w:t>
      </w:r>
      <w:r w:rsidRPr="00F74A3E">
        <w:rPr>
          <w:lang w:val="it-IT"/>
        </w:rPr>
        <w:t>dhe grupit t</w:t>
      </w:r>
      <w:r w:rsidRPr="00F74A3E">
        <w:rPr>
          <w:rFonts w:ascii="Calibri Light" w:hAnsi="Calibri Light"/>
          <w:lang w:val="it-IT"/>
        </w:rPr>
        <w:t>ë bashkive të ngjashme është më e lartë por jo gjatë</w:t>
      </w:r>
      <w:r w:rsidR="00B61C7F" w:rsidRPr="00F74A3E">
        <w:rPr>
          <w:lang w:val="it-IT"/>
        </w:rPr>
        <w:t xml:space="preserve"> 2017. </w:t>
      </w:r>
      <w:r w:rsidRPr="00F74A3E">
        <w:rPr>
          <w:lang w:val="it-IT"/>
        </w:rPr>
        <w:t>Gjithsesi p</w:t>
      </w:r>
      <w:r w:rsidRPr="00F74A3E">
        <w:rPr>
          <w:rFonts w:ascii="Calibri Light" w:hAnsi="Calibri Light"/>
          <w:lang w:val="it-IT"/>
        </w:rPr>
        <w:t>ë</w:t>
      </w:r>
      <w:r w:rsidRPr="00F74A3E">
        <w:rPr>
          <w:lang w:val="it-IT"/>
        </w:rPr>
        <w:t>r periudh</w:t>
      </w:r>
      <w:r w:rsidRPr="00F74A3E">
        <w:rPr>
          <w:rFonts w:ascii="Calibri Light" w:hAnsi="Calibri Light"/>
          <w:lang w:val="it-IT"/>
        </w:rPr>
        <w:t>ën tre vjetore të dy grupet kanë të njëjtin rezultat</w:t>
      </w:r>
      <w:r w:rsidR="00B61C7F" w:rsidRPr="00F74A3E">
        <w:rPr>
          <w:lang w:val="it-IT"/>
        </w:rPr>
        <w:t xml:space="preserve">. </w:t>
      </w:r>
    </w:p>
    <w:p w:rsidR="004E4AFD" w:rsidRPr="00F74A3E" w:rsidRDefault="004E4AFD" w:rsidP="00CD4199">
      <w:pPr>
        <w:rPr>
          <w:lang w:val="it-IT"/>
        </w:rPr>
      </w:pPr>
    </w:p>
    <w:p w:rsidR="004E4AFD" w:rsidRPr="00F74A3E" w:rsidRDefault="004E4AFD" w:rsidP="004E4AFD">
      <w:pPr>
        <w:pStyle w:val="Caption"/>
        <w:keepNext/>
        <w:rPr>
          <w:lang w:val="it-IT"/>
        </w:rPr>
      </w:pPr>
      <w:r w:rsidRPr="00F74A3E">
        <w:rPr>
          <w:lang w:val="it-IT"/>
        </w:rPr>
        <w:lastRenderedPageBreak/>
        <w:t>Tabe</w:t>
      </w:r>
      <w:r w:rsidR="00F74A3E" w:rsidRPr="00F74A3E">
        <w:rPr>
          <w:lang w:val="it-IT"/>
        </w:rPr>
        <w:t>la</w:t>
      </w:r>
      <w:r w:rsidRPr="00F74A3E">
        <w:rPr>
          <w:lang w:val="it-IT"/>
        </w:rPr>
        <w:t xml:space="preserve"> </w:t>
      </w:r>
      <w:r w:rsidR="00AA287C">
        <w:fldChar w:fldCharType="begin"/>
      </w:r>
      <w:r w:rsidR="00AA287C" w:rsidRPr="00F74A3E">
        <w:rPr>
          <w:lang w:val="it-IT"/>
        </w:rPr>
        <w:instrText xml:space="preserve"> SEQ Table \* ARABIC </w:instrText>
      </w:r>
      <w:r w:rsidR="00AA287C">
        <w:fldChar w:fldCharType="separate"/>
      </w:r>
      <w:r w:rsidRPr="00F74A3E">
        <w:rPr>
          <w:noProof/>
          <w:lang w:val="it-IT"/>
        </w:rPr>
        <w:t>2</w:t>
      </w:r>
      <w:r w:rsidR="00AA287C">
        <w:fldChar w:fldCharType="end"/>
      </w:r>
      <w:r w:rsidRPr="00F74A3E">
        <w:rPr>
          <w:lang w:val="it-IT"/>
        </w:rPr>
        <w:t>.</w:t>
      </w:r>
      <w:r w:rsidR="00F74A3E" w:rsidRPr="00F74A3E">
        <w:rPr>
          <w:lang w:val="it-IT"/>
        </w:rPr>
        <w:t>Tarifat e pastrimit p</w:t>
      </w:r>
      <w:r w:rsidR="00F74A3E" w:rsidRPr="00F74A3E">
        <w:rPr>
          <w:rFonts w:ascii="Calibri Light" w:hAnsi="Calibri Light"/>
          <w:lang w:val="it-IT"/>
        </w:rPr>
        <w:t>ër frymë në</w:t>
      </w:r>
      <w:r w:rsidRPr="00F74A3E">
        <w:rPr>
          <w:lang w:val="it-IT"/>
        </w:rPr>
        <w:t xml:space="preserve"> Lekë </w:t>
      </w:r>
      <w:r w:rsidR="00F74A3E" w:rsidRPr="00F74A3E">
        <w:rPr>
          <w:lang w:val="it-IT"/>
        </w:rPr>
        <w:t>gjat</w:t>
      </w:r>
      <w:r w:rsidR="00F74A3E" w:rsidRPr="00F74A3E">
        <w:rPr>
          <w:rFonts w:ascii="Calibri Light" w:hAnsi="Calibri Light"/>
          <w:lang w:val="it-IT"/>
        </w:rPr>
        <w:t>ë</w:t>
      </w:r>
      <w:r w:rsidRPr="00F74A3E">
        <w:rPr>
          <w:lang w:val="it-IT"/>
        </w:rPr>
        <w:t xml:space="preserve"> 2015 </w:t>
      </w:r>
      <w:r w:rsidR="00F74A3E" w:rsidRPr="00F74A3E">
        <w:rPr>
          <w:lang w:val="it-IT"/>
        </w:rPr>
        <w:t>d</w:t>
      </w:r>
      <w:r w:rsidR="00F74A3E">
        <w:rPr>
          <w:lang w:val="it-IT"/>
        </w:rPr>
        <w:t>he</w:t>
      </w:r>
      <w:r w:rsidRPr="00F74A3E">
        <w:rPr>
          <w:lang w:val="it-IT"/>
        </w:rPr>
        <w:t xml:space="preserve"> 2016 (</w:t>
      </w:r>
      <w:r w:rsidR="00F74A3E">
        <w:rPr>
          <w:lang w:val="it-IT"/>
        </w:rPr>
        <w:t>Mesatarja</w:t>
      </w:r>
      <w:r w:rsidRPr="00F74A3E">
        <w:rPr>
          <w:lang w:val="it-IT"/>
        </w:rPr>
        <w:t>)</w:t>
      </w:r>
    </w:p>
    <w:p w:rsidR="004E4AFD" w:rsidRDefault="004E4AFD" w:rsidP="00CD4199">
      <w:r w:rsidRPr="004E4AFD">
        <w:rPr>
          <w:noProof/>
          <w:lang w:val="it-IT" w:eastAsia="it-IT"/>
        </w:rPr>
        <w:drawing>
          <wp:inline distT="0" distB="0" distL="0" distR="0">
            <wp:extent cx="3714750" cy="1152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FD" w:rsidRDefault="00667B16" w:rsidP="00CD4199">
      <w:r w:rsidRPr="00667B16">
        <w:rPr>
          <w:noProof/>
          <w:lang w:val="it-IT" w:eastAsia="it-IT"/>
        </w:rPr>
        <w:drawing>
          <wp:inline distT="0" distB="0" distL="0" distR="0">
            <wp:extent cx="6257925" cy="30765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85" cy="308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FD" w:rsidRDefault="007A497E" w:rsidP="00CD4199">
      <w:r w:rsidRPr="007A497E">
        <w:rPr>
          <w:noProof/>
          <w:lang w:val="it-IT" w:eastAsia="it-IT"/>
        </w:rPr>
        <w:lastRenderedPageBreak/>
        <w:drawing>
          <wp:inline distT="0" distB="0" distL="0" distR="0">
            <wp:extent cx="5943600" cy="4721157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AFD" w:rsidSect="00447C5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1FBDB1" w16cid:durableId="1E4A6CAE"/>
  <w16cid:commentId w16cid:paraId="75437803" w16cid:durableId="1E4A704E"/>
  <w16cid:commentId w16cid:paraId="3DEA7E18" w16cid:durableId="1E4A7600"/>
  <w16cid:commentId w16cid:paraId="67F43569" w16cid:durableId="1E4A71AA"/>
  <w16cid:commentId w16cid:paraId="1EB1DD0E" w16cid:durableId="1E4A7137"/>
  <w16cid:commentId w16cid:paraId="6C74AEF2" w16cid:durableId="1E4A769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FBB" w:rsidRDefault="00E82FBB" w:rsidP="00B8160C">
      <w:pPr>
        <w:spacing w:after="0" w:line="240" w:lineRule="auto"/>
      </w:pPr>
      <w:r>
        <w:separator/>
      </w:r>
    </w:p>
  </w:endnote>
  <w:endnote w:type="continuationSeparator" w:id="1">
    <w:p w:rsidR="00E82FBB" w:rsidRDefault="00E82FBB" w:rsidP="00B8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4525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619" w:rsidRDefault="002A1619">
        <w:pPr>
          <w:pStyle w:val="Footer"/>
          <w:jc w:val="right"/>
        </w:pPr>
        <w:fldSimple w:instr=" PAGE   \* MERGEFORMAT ">
          <w:r w:rsidR="00F74A3E">
            <w:rPr>
              <w:noProof/>
            </w:rPr>
            <w:t>1</w:t>
          </w:r>
        </w:fldSimple>
      </w:p>
    </w:sdtContent>
  </w:sdt>
  <w:p w:rsidR="002A1619" w:rsidRDefault="002A1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FBB" w:rsidRDefault="00E82FBB" w:rsidP="00B8160C">
      <w:pPr>
        <w:spacing w:after="0" w:line="240" w:lineRule="auto"/>
      </w:pPr>
      <w:r>
        <w:separator/>
      </w:r>
    </w:p>
  </w:footnote>
  <w:footnote w:type="continuationSeparator" w:id="1">
    <w:p w:rsidR="00E82FBB" w:rsidRDefault="00E82FBB" w:rsidP="00B81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ED6"/>
    <w:rsid w:val="0003062C"/>
    <w:rsid w:val="000608D9"/>
    <w:rsid w:val="001234C4"/>
    <w:rsid w:val="00176997"/>
    <w:rsid w:val="001B5F9D"/>
    <w:rsid w:val="001E37F6"/>
    <w:rsid w:val="002051C6"/>
    <w:rsid w:val="002A1619"/>
    <w:rsid w:val="002E01FE"/>
    <w:rsid w:val="00363036"/>
    <w:rsid w:val="003F5CFC"/>
    <w:rsid w:val="004079DD"/>
    <w:rsid w:val="0044634A"/>
    <w:rsid w:val="00447C5B"/>
    <w:rsid w:val="004603CF"/>
    <w:rsid w:val="00462679"/>
    <w:rsid w:val="00465C7F"/>
    <w:rsid w:val="00497273"/>
    <w:rsid w:val="004E4AFD"/>
    <w:rsid w:val="0052665B"/>
    <w:rsid w:val="00537245"/>
    <w:rsid w:val="00585224"/>
    <w:rsid w:val="005A6FAC"/>
    <w:rsid w:val="005F43FA"/>
    <w:rsid w:val="00655ED6"/>
    <w:rsid w:val="00667B16"/>
    <w:rsid w:val="006D4146"/>
    <w:rsid w:val="00701077"/>
    <w:rsid w:val="00743128"/>
    <w:rsid w:val="00774ADC"/>
    <w:rsid w:val="007A497E"/>
    <w:rsid w:val="007E33D7"/>
    <w:rsid w:val="00811F8A"/>
    <w:rsid w:val="00856E78"/>
    <w:rsid w:val="008D289A"/>
    <w:rsid w:val="008F7AB3"/>
    <w:rsid w:val="00952A7A"/>
    <w:rsid w:val="009B1F1D"/>
    <w:rsid w:val="009D23B6"/>
    <w:rsid w:val="00A14C82"/>
    <w:rsid w:val="00A35A87"/>
    <w:rsid w:val="00A87BF8"/>
    <w:rsid w:val="00AA287C"/>
    <w:rsid w:val="00AA79C0"/>
    <w:rsid w:val="00B308EC"/>
    <w:rsid w:val="00B61C7F"/>
    <w:rsid w:val="00B8160C"/>
    <w:rsid w:val="00BD4858"/>
    <w:rsid w:val="00C034E9"/>
    <w:rsid w:val="00C46586"/>
    <w:rsid w:val="00CD4199"/>
    <w:rsid w:val="00D02D64"/>
    <w:rsid w:val="00DC30C4"/>
    <w:rsid w:val="00E82FBB"/>
    <w:rsid w:val="00ED6264"/>
    <w:rsid w:val="00F55049"/>
    <w:rsid w:val="00F74A3E"/>
    <w:rsid w:val="00FB4896"/>
    <w:rsid w:val="00FC1D7D"/>
    <w:rsid w:val="00FF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5B"/>
  </w:style>
  <w:style w:type="paragraph" w:styleId="Heading1">
    <w:name w:val="heading 1"/>
    <w:basedOn w:val="Normal"/>
    <w:next w:val="Normal"/>
    <w:link w:val="Heading1Char"/>
    <w:uiPriority w:val="9"/>
    <w:qFormat/>
    <w:rsid w:val="00BD4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5E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C1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4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8F7A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9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9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60C"/>
  </w:style>
  <w:style w:type="paragraph" w:styleId="Footer">
    <w:name w:val="footer"/>
    <w:basedOn w:val="Normal"/>
    <w:link w:val="FooterChar"/>
    <w:uiPriority w:val="99"/>
    <w:unhideWhenUsed/>
    <w:rsid w:val="00B8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Shapo</dc:creator>
  <cp:lastModifiedBy>Irena</cp:lastModifiedBy>
  <cp:revision>3</cp:revision>
  <dcterms:created xsi:type="dcterms:W3CDTF">2018-06-01T21:36:00Z</dcterms:created>
  <dcterms:modified xsi:type="dcterms:W3CDTF">2018-06-02T18:23:00Z</dcterms:modified>
</cp:coreProperties>
</file>