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D34" w:rsidRPr="00573A44" w:rsidRDefault="00492D34" w:rsidP="00492D34">
      <w:pPr>
        <w:spacing w:after="0" w:line="240" w:lineRule="auto"/>
        <w:jc w:val="center"/>
        <w:rPr>
          <w:rFonts w:ascii="Times New Roman" w:hAnsi="Times New Roman"/>
          <w:b/>
          <w:sz w:val="24"/>
          <w:szCs w:val="24"/>
          <w:lang w:val="en-GB"/>
        </w:rPr>
      </w:pPr>
      <w:r w:rsidRPr="00573A44">
        <w:rPr>
          <w:rFonts w:ascii="Times New Roman" w:hAnsi="Times New Roman"/>
          <w:b/>
          <w:sz w:val="24"/>
          <w:szCs w:val="24"/>
          <w:lang w:val="en-GB"/>
        </w:rPr>
        <w:t>QUALITY REPORT</w:t>
      </w:r>
    </w:p>
    <w:p w:rsidR="00492D34" w:rsidRPr="00573A44" w:rsidRDefault="00492D34" w:rsidP="00492D34">
      <w:pPr>
        <w:spacing w:after="0" w:line="240" w:lineRule="auto"/>
        <w:jc w:val="both"/>
        <w:rPr>
          <w:rFonts w:ascii="Times New Roman" w:hAnsi="Times New Roman"/>
          <w:b/>
          <w:sz w:val="24"/>
          <w:szCs w:val="24"/>
          <w:lang w:val="en-GB"/>
        </w:rPr>
      </w:pPr>
    </w:p>
    <w:p w:rsidR="00492D34" w:rsidRPr="00573A44" w:rsidRDefault="00492D34" w:rsidP="00492D34">
      <w:pPr>
        <w:spacing w:after="0" w:line="240" w:lineRule="auto"/>
        <w:jc w:val="center"/>
        <w:rPr>
          <w:rFonts w:ascii="Times New Roman" w:hAnsi="Times New Roman" w:cs="Times New Roman"/>
          <w:b/>
          <w:bCs/>
          <w:sz w:val="24"/>
          <w:szCs w:val="24"/>
          <w:lang w:val="en-GB"/>
        </w:rPr>
      </w:pPr>
      <w:r w:rsidRPr="00573A44">
        <w:rPr>
          <w:rFonts w:ascii="Times New Roman" w:hAnsi="Times New Roman" w:cs="Times New Roman"/>
          <w:b/>
          <w:bCs/>
          <w:sz w:val="24"/>
          <w:szCs w:val="24"/>
          <w:lang w:val="en-GB"/>
        </w:rPr>
        <w:t>INTERNATIONAL CONFERENCE ON “MIGRATION, DIASPORA AND DEVELOPMENT IN ALBANIA AND IN THE WESTERN BALKANS”</w:t>
      </w:r>
    </w:p>
    <w:p w:rsidR="00492D34" w:rsidRPr="00573A44" w:rsidRDefault="00492D34" w:rsidP="00492D34">
      <w:pPr>
        <w:spacing w:after="0" w:line="240" w:lineRule="auto"/>
        <w:jc w:val="center"/>
        <w:rPr>
          <w:rFonts w:ascii="Times New Roman" w:hAnsi="Times New Roman" w:cs="Times New Roman"/>
          <w:b/>
          <w:sz w:val="24"/>
          <w:szCs w:val="24"/>
          <w:lang w:val="en-GB"/>
        </w:rPr>
      </w:pPr>
    </w:p>
    <w:p w:rsidR="00492D34" w:rsidRPr="00573A44" w:rsidRDefault="00492D34" w:rsidP="00492D34">
      <w:pPr>
        <w:spacing w:after="0" w:line="240" w:lineRule="auto"/>
        <w:jc w:val="center"/>
        <w:rPr>
          <w:rFonts w:ascii="Times New Roman" w:hAnsi="Times New Roman"/>
          <w:b/>
          <w:sz w:val="24"/>
          <w:szCs w:val="24"/>
          <w:lang w:val="en-GB"/>
        </w:rPr>
      </w:pPr>
      <w:r w:rsidRPr="00573A44">
        <w:rPr>
          <w:rFonts w:ascii="Times New Roman" w:hAnsi="Times New Roman"/>
          <w:b/>
          <w:sz w:val="24"/>
          <w:szCs w:val="24"/>
          <w:lang w:val="en-GB"/>
        </w:rPr>
        <w:t>Mediterranean University, Tirana, 27-28 October 2017</w:t>
      </w:r>
    </w:p>
    <w:p w:rsidR="00492D34" w:rsidRPr="00573A44" w:rsidRDefault="00492D34" w:rsidP="00492D34">
      <w:pPr>
        <w:spacing w:after="0" w:line="240" w:lineRule="auto"/>
        <w:jc w:val="both"/>
        <w:rPr>
          <w:rFonts w:ascii="Times New Roman" w:hAnsi="Times New Roman"/>
          <w:sz w:val="24"/>
          <w:szCs w:val="24"/>
          <w:lang w:val="en-GB"/>
        </w:rPr>
      </w:pPr>
    </w:p>
    <w:p w:rsidR="00492D34" w:rsidRPr="00573A44" w:rsidRDefault="00492D34" w:rsidP="00492D34">
      <w:pPr>
        <w:numPr>
          <w:ilvl w:val="0"/>
          <w:numId w:val="1"/>
        </w:numPr>
        <w:spacing w:after="0" w:line="240" w:lineRule="auto"/>
        <w:jc w:val="both"/>
        <w:rPr>
          <w:rFonts w:ascii="Times New Roman" w:hAnsi="Times New Roman"/>
          <w:b/>
          <w:sz w:val="24"/>
          <w:szCs w:val="24"/>
          <w:lang w:val="en-GB"/>
        </w:rPr>
      </w:pPr>
      <w:r w:rsidRPr="00573A44">
        <w:rPr>
          <w:rFonts w:ascii="Times New Roman" w:hAnsi="Times New Roman"/>
          <w:b/>
          <w:sz w:val="24"/>
          <w:szCs w:val="24"/>
          <w:lang w:val="en-GB"/>
        </w:rPr>
        <w:t>Introduction</w:t>
      </w:r>
    </w:p>
    <w:p w:rsidR="00492D34" w:rsidRPr="00573A44" w:rsidRDefault="00492D34" w:rsidP="00492D34">
      <w:pPr>
        <w:spacing w:after="0" w:line="240" w:lineRule="auto"/>
        <w:jc w:val="both"/>
        <w:rPr>
          <w:rFonts w:ascii="Times New Roman" w:hAnsi="Times New Roman"/>
          <w:sz w:val="24"/>
          <w:szCs w:val="24"/>
          <w:lang w:val="en-GB"/>
        </w:rPr>
      </w:pPr>
    </w:p>
    <w:p w:rsidR="00492D34" w:rsidRPr="00573A44" w:rsidRDefault="00492D34" w:rsidP="00492D34">
      <w:pPr>
        <w:spacing w:after="0" w:line="240" w:lineRule="auto"/>
        <w:jc w:val="both"/>
        <w:rPr>
          <w:rFonts w:ascii="Times New Roman" w:hAnsi="Times New Roman"/>
          <w:sz w:val="24"/>
          <w:szCs w:val="24"/>
          <w:lang w:val="en-GB"/>
        </w:rPr>
      </w:pPr>
      <w:r w:rsidRPr="00573A44">
        <w:rPr>
          <w:rFonts w:ascii="Times New Roman" w:hAnsi="Times New Roman"/>
          <w:sz w:val="24"/>
          <w:szCs w:val="24"/>
          <w:lang w:val="en-GB"/>
        </w:rPr>
        <w:t>The International Conference on “</w:t>
      </w:r>
      <w:r w:rsidRPr="00573A44">
        <w:rPr>
          <w:rFonts w:ascii="Times New Roman" w:hAnsi="Times New Roman"/>
          <w:b/>
          <w:sz w:val="24"/>
          <w:szCs w:val="24"/>
          <w:lang w:val="en-GB"/>
        </w:rPr>
        <w:t>Migration, Diaspora and Development in Albania and in the Western Balkans</w:t>
      </w:r>
      <w:r w:rsidRPr="00573A44">
        <w:rPr>
          <w:rFonts w:ascii="Times New Roman" w:hAnsi="Times New Roman"/>
          <w:sz w:val="24"/>
          <w:szCs w:val="24"/>
          <w:lang w:val="en-GB"/>
        </w:rPr>
        <w:t>” was held in Tirana on 27-28 October 2017</w:t>
      </w:r>
      <w:r w:rsidR="005A12CA" w:rsidRPr="00573A44">
        <w:rPr>
          <w:rFonts w:ascii="Times New Roman" w:hAnsi="Times New Roman"/>
          <w:sz w:val="24"/>
          <w:szCs w:val="24"/>
          <w:lang w:val="en-GB"/>
        </w:rPr>
        <w:t xml:space="preserve">, at </w:t>
      </w:r>
      <w:r w:rsidRPr="00573A44">
        <w:rPr>
          <w:rFonts w:ascii="Times New Roman" w:hAnsi="Times New Roman"/>
          <w:sz w:val="24"/>
          <w:szCs w:val="24"/>
          <w:lang w:val="en-GB"/>
        </w:rPr>
        <w:t>the Mediterranean University of Albania.</w:t>
      </w:r>
    </w:p>
    <w:p w:rsidR="00492D34" w:rsidRPr="00573A44" w:rsidRDefault="00492D34" w:rsidP="00492D34">
      <w:pPr>
        <w:spacing w:after="0" w:line="240" w:lineRule="auto"/>
        <w:jc w:val="both"/>
        <w:rPr>
          <w:rFonts w:ascii="Times New Roman" w:hAnsi="Times New Roman"/>
          <w:sz w:val="24"/>
          <w:szCs w:val="24"/>
          <w:lang w:val="en-GB"/>
        </w:rPr>
      </w:pPr>
    </w:p>
    <w:p w:rsidR="00492D34" w:rsidRPr="00573A44" w:rsidRDefault="00492D34" w:rsidP="00492D34">
      <w:pPr>
        <w:spacing w:after="0" w:line="240" w:lineRule="auto"/>
        <w:jc w:val="both"/>
        <w:rPr>
          <w:rFonts w:ascii="Times New Roman" w:hAnsi="Times New Roman"/>
          <w:sz w:val="24"/>
          <w:szCs w:val="24"/>
          <w:lang w:val="en-GB"/>
        </w:rPr>
      </w:pPr>
      <w:r w:rsidRPr="00573A44">
        <w:rPr>
          <w:rFonts w:ascii="Times New Roman" w:hAnsi="Times New Roman"/>
          <w:sz w:val="24"/>
          <w:szCs w:val="24"/>
          <w:lang w:val="en-GB"/>
        </w:rPr>
        <w:t xml:space="preserve">The Conference was organized by the </w:t>
      </w:r>
      <w:proofErr w:type="spellStart"/>
      <w:r w:rsidRPr="00573A44">
        <w:rPr>
          <w:rFonts w:ascii="Times New Roman" w:hAnsi="Times New Roman"/>
          <w:sz w:val="24"/>
          <w:szCs w:val="24"/>
          <w:lang w:val="en-GB"/>
        </w:rPr>
        <w:t>Center</w:t>
      </w:r>
      <w:proofErr w:type="spellEnd"/>
      <w:r w:rsidRPr="00573A44">
        <w:rPr>
          <w:rFonts w:ascii="Times New Roman" w:hAnsi="Times New Roman"/>
          <w:sz w:val="24"/>
          <w:szCs w:val="24"/>
          <w:lang w:val="en-GB"/>
        </w:rPr>
        <w:t xml:space="preserve"> for Economic and Social Studies (CESS)</w:t>
      </w:r>
      <w:r w:rsidR="005A12CA" w:rsidRPr="00573A44">
        <w:rPr>
          <w:rFonts w:ascii="Times New Roman" w:hAnsi="Times New Roman"/>
          <w:sz w:val="24"/>
          <w:szCs w:val="24"/>
          <w:lang w:val="en-GB"/>
        </w:rPr>
        <w:t>,</w:t>
      </w:r>
      <w:r w:rsidR="006F4631">
        <w:rPr>
          <w:rFonts w:ascii="Times New Roman" w:hAnsi="Times New Roman"/>
          <w:sz w:val="24"/>
          <w:szCs w:val="24"/>
          <w:lang w:val="en-GB"/>
        </w:rPr>
        <w:t xml:space="preserve"> </w:t>
      </w:r>
      <w:r w:rsidRPr="00573A44">
        <w:rPr>
          <w:rFonts w:ascii="Times New Roman" w:hAnsi="Times New Roman"/>
          <w:sz w:val="24"/>
          <w:szCs w:val="24"/>
          <w:lang w:val="en-GB"/>
        </w:rPr>
        <w:t xml:space="preserve">a leading think tank in Albania specialized on migration issues. CESS is </w:t>
      </w:r>
      <w:r w:rsidR="005A12CA" w:rsidRPr="00573A44">
        <w:rPr>
          <w:rFonts w:ascii="Times New Roman" w:hAnsi="Times New Roman"/>
          <w:sz w:val="24"/>
          <w:szCs w:val="24"/>
          <w:lang w:val="en-GB"/>
        </w:rPr>
        <w:t>a</w:t>
      </w:r>
      <w:r w:rsidR="006F4631">
        <w:rPr>
          <w:rFonts w:ascii="Times New Roman" w:hAnsi="Times New Roman"/>
          <w:sz w:val="24"/>
          <w:szCs w:val="24"/>
          <w:lang w:val="en-GB"/>
        </w:rPr>
        <w:t xml:space="preserve"> </w:t>
      </w:r>
      <w:r w:rsidRPr="00573A44">
        <w:rPr>
          <w:rFonts w:ascii="Times New Roman" w:hAnsi="Times New Roman"/>
          <w:sz w:val="24"/>
          <w:szCs w:val="24"/>
          <w:lang w:val="en-GB"/>
        </w:rPr>
        <w:t>found</w:t>
      </w:r>
      <w:r w:rsidR="005A12CA" w:rsidRPr="00573A44">
        <w:rPr>
          <w:rFonts w:ascii="Times New Roman" w:hAnsi="Times New Roman"/>
          <w:sz w:val="24"/>
          <w:szCs w:val="24"/>
          <w:lang w:val="en-GB"/>
        </w:rPr>
        <w:t>ing memb</w:t>
      </w:r>
      <w:r w:rsidRPr="00573A44">
        <w:rPr>
          <w:rFonts w:ascii="Times New Roman" w:hAnsi="Times New Roman"/>
          <w:sz w:val="24"/>
          <w:szCs w:val="24"/>
          <w:lang w:val="en-GB"/>
        </w:rPr>
        <w:t>er of</w:t>
      </w:r>
      <w:r w:rsidR="005A12CA" w:rsidRPr="00573A44">
        <w:rPr>
          <w:rFonts w:ascii="Times New Roman" w:hAnsi="Times New Roman"/>
          <w:sz w:val="24"/>
          <w:szCs w:val="24"/>
          <w:lang w:val="en-GB"/>
        </w:rPr>
        <w:t xml:space="preserve"> the</w:t>
      </w:r>
      <w:r w:rsidRPr="00573A44">
        <w:rPr>
          <w:rFonts w:ascii="Times New Roman" w:hAnsi="Times New Roman"/>
          <w:sz w:val="24"/>
          <w:szCs w:val="24"/>
          <w:lang w:val="en-GB"/>
        </w:rPr>
        <w:t xml:space="preserve"> Western Balkan Migration Network (WB-MIGNET), a new research network of leading think tanks in the field of migration from seven Western Balkans countries</w:t>
      </w:r>
      <w:r w:rsidRPr="00573A44">
        <w:rPr>
          <w:rStyle w:val="FootnoteReference"/>
          <w:rFonts w:ascii="Times New Roman" w:hAnsi="Times New Roman"/>
          <w:sz w:val="24"/>
          <w:szCs w:val="24"/>
          <w:lang w:val="en-GB"/>
        </w:rPr>
        <w:footnoteReference w:id="1"/>
      </w:r>
      <w:r w:rsidR="006F4631">
        <w:rPr>
          <w:rFonts w:ascii="Times New Roman" w:hAnsi="Times New Roman"/>
          <w:sz w:val="24"/>
          <w:szCs w:val="24"/>
          <w:lang w:val="en-GB"/>
        </w:rPr>
        <w:t>.</w:t>
      </w:r>
      <w:r w:rsidRPr="00573A44">
        <w:rPr>
          <w:rFonts w:ascii="Times New Roman" w:hAnsi="Times New Roman"/>
          <w:sz w:val="24"/>
          <w:szCs w:val="24"/>
          <w:lang w:val="en-GB"/>
        </w:rPr>
        <w:t xml:space="preserve"> The conference brought together scholars and policy makers from the Western Balkans and EU countries and offered a forum for exchang</w:t>
      </w:r>
      <w:r w:rsidR="005A12CA" w:rsidRPr="00573A44">
        <w:rPr>
          <w:rFonts w:ascii="Times New Roman" w:hAnsi="Times New Roman"/>
          <w:sz w:val="24"/>
          <w:szCs w:val="24"/>
          <w:lang w:val="en-GB"/>
        </w:rPr>
        <w:t>ing</w:t>
      </w:r>
      <w:r w:rsidR="006F4631">
        <w:rPr>
          <w:rFonts w:ascii="Times New Roman" w:hAnsi="Times New Roman"/>
          <w:sz w:val="24"/>
          <w:szCs w:val="24"/>
          <w:lang w:val="en-GB"/>
        </w:rPr>
        <w:t xml:space="preserve"> </w:t>
      </w:r>
      <w:r w:rsidRPr="00573A44">
        <w:rPr>
          <w:rFonts w:ascii="Times New Roman" w:hAnsi="Times New Roman"/>
          <w:sz w:val="24"/>
          <w:szCs w:val="24"/>
          <w:lang w:val="en-GB"/>
        </w:rPr>
        <w:t>knowledge and discussin</w:t>
      </w:r>
      <w:r w:rsidR="005A12CA" w:rsidRPr="00573A44">
        <w:rPr>
          <w:rFonts w:ascii="Times New Roman" w:hAnsi="Times New Roman"/>
          <w:sz w:val="24"/>
          <w:szCs w:val="24"/>
          <w:lang w:val="en-GB"/>
        </w:rPr>
        <w:t>g</w:t>
      </w:r>
      <w:r w:rsidRPr="00573A44">
        <w:rPr>
          <w:rFonts w:ascii="Times New Roman" w:hAnsi="Times New Roman"/>
          <w:sz w:val="24"/>
          <w:szCs w:val="24"/>
          <w:lang w:val="en-GB"/>
        </w:rPr>
        <w:t xml:space="preserve"> o</w:t>
      </w:r>
      <w:r w:rsidR="005A12CA" w:rsidRPr="00573A44">
        <w:rPr>
          <w:rFonts w:ascii="Times New Roman" w:hAnsi="Times New Roman"/>
          <w:sz w:val="24"/>
          <w:szCs w:val="24"/>
          <w:lang w:val="en-GB"/>
        </w:rPr>
        <w:t>n</w:t>
      </w:r>
      <w:r w:rsidRPr="00573A44">
        <w:rPr>
          <w:rFonts w:ascii="Times New Roman" w:hAnsi="Times New Roman"/>
          <w:sz w:val="24"/>
          <w:szCs w:val="24"/>
          <w:lang w:val="en-GB"/>
        </w:rPr>
        <w:t xml:space="preserve"> the issues that surround migration research and policy.</w:t>
      </w:r>
    </w:p>
    <w:p w:rsidR="00492D34" w:rsidRPr="00573A44" w:rsidRDefault="00492D34" w:rsidP="00492D34">
      <w:pPr>
        <w:spacing w:after="0" w:line="240" w:lineRule="auto"/>
        <w:jc w:val="both"/>
        <w:rPr>
          <w:rFonts w:ascii="Times New Roman" w:hAnsi="Times New Roman"/>
          <w:sz w:val="24"/>
          <w:szCs w:val="24"/>
          <w:lang w:val="en-GB"/>
        </w:rPr>
      </w:pPr>
    </w:p>
    <w:p w:rsidR="00F61732" w:rsidRPr="00573A44" w:rsidRDefault="00492D34" w:rsidP="00492D34">
      <w:pPr>
        <w:spacing w:after="0" w:line="240" w:lineRule="auto"/>
        <w:jc w:val="both"/>
        <w:rPr>
          <w:rFonts w:ascii="Times New Roman" w:hAnsi="Times New Roman"/>
          <w:sz w:val="24"/>
          <w:szCs w:val="24"/>
          <w:lang w:val="en-GB"/>
        </w:rPr>
      </w:pPr>
      <w:r w:rsidRPr="00573A44">
        <w:rPr>
          <w:rFonts w:ascii="Times New Roman" w:hAnsi="Times New Roman"/>
          <w:sz w:val="24"/>
          <w:szCs w:val="24"/>
          <w:lang w:val="en-GB"/>
        </w:rPr>
        <w:t xml:space="preserve">The Conference was organized </w:t>
      </w:r>
      <w:r w:rsidR="005A12CA" w:rsidRPr="00573A44">
        <w:rPr>
          <w:rFonts w:ascii="Times New Roman" w:hAnsi="Times New Roman"/>
          <w:sz w:val="24"/>
          <w:szCs w:val="24"/>
          <w:lang w:val="en-GB"/>
        </w:rPr>
        <w:t xml:space="preserve">over </w:t>
      </w:r>
      <w:r w:rsidRPr="00573A44">
        <w:rPr>
          <w:rFonts w:ascii="Times New Roman" w:hAnsi="Times New Roman"/>
          <w:sz w:val="24"/>
          <w:szCs w:val="24"/>
          <w:lang w:val="en-GB"/>
        </w:rPr>
        <w:t>two days</w:t>
      </w:r>
      <w:r w:rsidR="005A12CA" w:rsidRPr="00573A44">
        <w:rPr>
          <w:rFonts w:ascii="Times New Roman" w:hAnsi="Times New Roman"/>
          <w:sz w:val="24"/>
          <w:szCs w:val="24"/>
          <w:lang w:val="en-GB"/>
        </w:rPr>
        <w:t xml:space="preserve"> and was </w:t>
      </w:r>
      <w:r w:rsidRPr="00573A44">
        <w:rPr>
          <w:rFonts w:ascii="Times New Roman" w:hAnsi="Times New Roman"/>
          <w:sz w:val="24"/>
          <w:szCs w:val="24"/>
          <w:lang w:val="en-GB"/>
        </w:rPr>
        <w:t>financial</w:t>
      </w:r>
      <w:r w:rsidR="005A12CA" w:rsidRPr="00573A44">
        <w:rPr>
          <w:rFonts w:ascii="Times New Roman" w:hAnsi="Times New Roman"/>
          <w:sz w:val="24"/>
          <w:szCs w:val="24"/>
          <w:lang w:val="en-GB"/>
        </w:rPr>
        <w:t>ly</w:t>
      </w:r>
      <w:r w:rsidRPr="00573A44">
        <w:rPr>
          <w:rFonts w:ascii="Times New Roman" w:hAnsi="Times New Roman"/>
          <w:sz w:val="24"/>
          <w:szCs w:val="24"/>
          <w:lang w:val="en-GB"/>
        </w:rPr>
        <w:t xml:space="preserve"> support</w:t>
      </w:r>
      <w:r w:rsidR="005A12CA" w:rsidRPr="00573A44">
        <w:rPr>
          <w:rFonts w:ascii="Times New Roman" w:hAnsi="Times New Roman"/>
          <w:sz w:val="24"/>
          <w:szCs w:val="24"/>
          <w:lang w:val="en-GB"/>
        </w:rPr>
        <w:t>ed</w:t>
      </w:r>
      <w:r w:rsidR="00234615">
        <w:rPr>
          <w:rFonts w:ascii="Times New Roman" w:hAnsi="Times New Roman"/>
          <w:sz w:val="24"/>
          <w:szCs w:val="24"/>
          <w:lang w:val="en-GB"/>
        </w:rPr>
        <w:t xml:space="preserve"> </w:t>
      </w:r>
      <w:r w:rsidR="005A12CA" w:rsidRPr="00573A44">
        <w:rPr>
          <w:rFonts w:ascii="Times New Roman" w:hAnsi="Times New Roman"/>
          <w:sz w:val="24"/>
          <w:szCs w:val="24"/>
          <w:lang w:val="en-GB"/>
        </w:rPr>
        <w:t>by</w:t>
      </w:r>
      <w:r w:rsidRPr="00573A44">
        <w:rPr>
          <w:rFonts w:ascii="Times New Roman" w:hAnsi="Times New Roman"/>
          <w:sz w:val="24"/>
          <w:szCs w:val="24"/>
          <w:lang w:val="en-GB"/>
        </w:rPr>
        <w:t xml:space="preserve"> the </w:t>
      </w:r>
      <w:r w:rsidRPr="00573A44">
        <w:rPr>
          <w:rFonts w:ascii="Times New Roman" w:hAnsi="Times New Roman" w:cs="Times New Roman"/>
          <w:sz w:val="24"/>
          <w:szCs w:val="24"/>
          <w:lang w:val="en-GB"/>
        </w:rPr>
        <w:t>Decentralization and Local Development Program (DLDP)</w:t>
      </w:r>
      <w:r w:rsidR="00214511" w:rsidRPr="00573A44">
        <w:rPr>
          <w:rFonts w:ascii="Times New Roman" w:hAnsi="Times New Roman"/>
          <w:sz w:val="24"/>
          <w:szCs w:val="24"/>
          <w:lang w:val="en-GB"/>
        </w:rPr>
        <w:t xml:space="preserve"> and the Central European Initiative (CEI).</w:t>
      </w:r>
    </w:p>
    <w:p w:rsidR="00C7387E" w:rsidRPr="00573A44" w:rsidRDefault="00C7387E" w:rsidP="00492D34">
      <w:pPr>
        <w:spacing w:after="0" w:line="240" w:lineRule="auto"/>
        <w:jc w:val="both"/>
        <w:rPr>
          <w:rFonts w:ascii="Times New Roman" w:hAnsi="Times New Roman"/>
          <w:sz w:val="24"/>
          <w:szCs w:val="24"/>
          <w:lang w:val="en-GB"/>
        </w:rPr>
      </w:pPr>
    </w:p>
    <w:p w:rsidR="00C7387E" w:rsidRPr="00573A44" w:rsidRDefault="00C7387E" w:rsidP="00FE1AF2">
      <w:pPr>
        <w:pStyle w:val="ListParagraph"/>
        <w:numPr>
          <w:ilvl w:val="0"/>
          <w:numId w:val="1"/>
        </w:numPr>
        <w:spacing w:after="0" w:line="240" w:lineRule="auto"/>
        <w:jc w:val="both"/>
        <w:rPr>
          <w:rFonts w:ascii="Times New Roman" w:hAnsi="Times New Roman"/>
          <w:b/>
          <w:sz w:val="24"/>
          <w:szCs w:val="24"/>
          <w:lang w:val="en-GB"/>
        </w:rPr>
      </w:pPr>
      <w:r w:rsidRPr="00573A44">
        <w:rPr>
          <w:rFonts w:ascii="Times New Roman" w:hAnsi="Times New Roman"/>
          <w:b/>
          <w:sz w:val="24"/>
          <w:szCs w:val="24"/>
          <w:lang w:val="en-GB"/>
        </w:rPr>
        <w:t>Objectives and scope of the Conference</w:t>
      </w:r>
    </w:p>
    <w:p w:rsidR="00C7387E" w:rsidRPr="00573A44" w:rsidRDefault="00C7387E" w:rsidP="00492D34">
      <w:pPr>
        <w:spacing w:after="0" w:line="240" w:lineRule="auto"/>
        <w:jc w:val="both"/>
        <w:rPr>
          <w:rFonts w:ascii="Times New Roman" w:hAnsi="Times New Roman"/>
          <w:b/>
          <w:sz w:val="24"/>
          <w:szCs w:val="24"/>
          <w:lang w:val="en-GB"/>
        </w:rPr>
      </w:pPr>
    </w:p>
    <w:p w:rsidR="00C7387E" w:rsidRPr="00573A44" w:rsidRDefault="00DC3A5F" w:rsidP="00C7387E">
      <w:pPr>
        <w:spacing w:after="0" w:line="240" w:lineRule="auto"/>
        <w:jc w:val="both"/>
        <w:rPr>
          <w:rFonts w:ascii="Times New Roman" w:hAnsi="Times New Roman"/>
          <w:sz w:val="24"/>
          <w:szCs w:val="24"/>
          <w:lang w:val="en-GB"/>
        </w:rPr>
      </w:pPr>
      <w:r w:rsidRPr="00573A44">
        <w:rPr>
          <w:rFonts w:ascii="Times New Roman" w:hAnsi="Times New Roman"/>
          <w:sz w:val="24"/>
          <w:szCs w:val="24"/>
          <w:lang w:val="en-GB"/>
        </w:rPr>
        <w:t>The main objective</w:t>
      </w:r>
      <w:r w:rsidR="00C7387E" w:rsidRPr="00573A44">
        <w:rPr>
          <w:rFonts w:ascii="Times New Roman" w:hAnsi="Times New Roman"/>
          <w:sz w:val="24"/>
          <w:szCs w:val="24"/>
          <w:lang w:val="en-GB"/>
        </w:rPr>
        <w:t xml:space="preserve"> of the International Conference “</w:t>
      </w:r>
      <w:r w:rsidR="00C7387E" w:rsidRPr="00573A44">
        <w:rPr>
          <w:rFonts w:ascii="Times New Roman" w:hAnsi="Times New Roman"/>
          <w:b/>
          <w:sz w:val="24"/>
          <w:szCs w:val="24"/>
          <w:lang w:val="en-GB"/>
        </w:rPr>
        <w:t>Migration, Diaspora and Development in Albania and in the Western Balkans</w:t>
      </w:r>
      <w:r w:rsidR="00C7387E" w:rsidRPr="00573A44">
        <w:rPr>
          <w:rFonts w:ascii="Times New Roman" w:hAnsi="Times New Roman"/>
          <w:sz w:val="24"/>
          <w:szCs w:val="24"/>
          <w:lang w:val="en-GB"/>
        </w:rPr>
        <w:t>” w</w:t>
      </w:r>
      <w:r w:rsidR="00F61732" w:rsidRPr="00573A44">
        <w:rPr>
          <w:rFonts w:ascii="Times New Roman" w:hAnsi="Times New Roman"/>
          <w:sz w:val="24"/>
          <w:szCs w:val="24"/>
          <w:lang w:val="en-GB"/>
        </w:rPr>
        <w:t>as</w:t>
      </w:r>
      <w:r w:rsidR="006F4631">
        <w:rPr>
          <w:rFonts w:ascii="Times New Roman" w:hAnsi="Times New Roman"/>
          <w:sz w:val="24"/>
          <w:szCs w:val="24"/>
          <w:lang w:val="en-GB"/>
        </w:rPr>
        <w:t xml:space="preserve"> </w:t>
      </w:r>
      <w:r w:rsidR="005A12CA" w:rsidRPr="00573A44">
        <w:rPr>
          <w:rFonts w:ascii="Times New Roman" w:hAnsi="Times New Roman"/>
          <w:sz w:val="24"/>
          <w:szCs w:val="24"/>
          <w:lang w:val="en-GB"/>
        </w:rPr>
        <w:t xml:space="preserve">to </w:t>
      </w:r>
      <w:r w:rsidR="00C7387E" w:rsidRPr="00573A44">
        <w:rPr>
          <w:rFonts w:ascii="Times New Roman" w:hAnsi="Times New Roman"/>
          <w:sz w:val="24"/>
          <w:szCs w:val="24"/>
          <w:lang w:val="en-GB"/>
        </w:rPr>
        <w:t>rais</w:t>
      </w:r>
      <w:r w:rsidR="005A12CA" w:rsidRPr="00573A44">
        <w:rPr>
          <w:rFonts w:ascii="Times New Roman" w:hAnsi="Times New Roman"/>
          <w:sz w:val="24"/>
          <w:szCs w:val="24"/>
          <w:lang w:val="en-GB"/>
        </w:rPr>
        <w:t>e the</w:t>
      </w:r>
      <w:r w:rsidR="00C7387E" w:rsidRPr="00573A44">
        <w:rPr>
          <w:rFonts w:ascii="Times New Roman" w:hAnsi="Times New Roman"/>
          <w:sz w:val="24"/>
          <w:szCs w:val="24"/>
          <w:lang w:val="en-GB"/>
        </w:rPr>
        <w:t xml:space="preserve"> awareness of key actors in Albania on the role </w:t>
      </w:r>
      <w:r w:rsidR="005A12CA" w:rsidRPr="00573A44">
        <w:rPr>
          <w:rFonts w:ascii="Times New Roman" w:hAnsi="Times New Roman"/>
          <w:sz w:val="24"/>
          <w:szCs w:val="24"/>
          <w:lang w:val="en-GB"/>
        </w:rPr>
        <w:t xml:space="preserve">of </w:t>
      </w:r>
      <w:r w:rsidR="00C7387E" w:rsidRPr="00573A44">
        <w:rPr>
          <w:rFonts w:ascii="Times New Roman" w:hAnsi="Times New Roman"/>
          <w:sz w:val="24"/>
          <w:szCs w:val="24"/>
          <w:lang w:val="en-GB"/>
        </w:rPr>
        <w:t xml:space="preserve">the Diaspora in the </w:t>
      </w:r>
      <w:r w:rsidR="00F61732" w:rsidRPr="00573A44">
        <w:rPr>
          <w:rFonts w:ascii="Times New Roman" w:hAnsi="Times New Roman"/>
          <w:sz w:val="24"/>
          <w:szCs w:val="24"/>
          <w:lang w:val="en-GB"/>
        </w:rPr>
        <w:t xml:space="preserve">socio-economic </w:t>
      </w:r>
      <w:r w:rsidR="00C7387E" w:rsidRPr="00573A44">
        <w:rPr>
          <w:rFonts w:ascii="Times New Roman" w:hAnsi="Times New Roman"/>
          <w:sz w:val="24"/>
          <w:szCs w:val="24"/>
          <w:lang w:val="en-GB"/>
        </w:rPr>
        <w:t xml:space="preserve">development of the </w:t>
      </w:r>
      <w:r w:rsidR="005A12CA" w:rsidRPr="00573A44">
        <w:rPr>
          <w:rFonts w:ascii="Times New Roman" w:hAnsi="Times New Roman"/>
          <w:sz w:val="24"/>
          <w:szCs w:val="24"/>
          <w:lang w:val="en-GB"/>
        </w:rPr>
        <w:t xml:space="preserve">home </w:t>
      </w:r>
      <w:r w:rsidR="00C7387E" w:rsidRPr="00573A44">
        <w:rPr>
          <w:rFonts w:ascii="Times New Roman" w:hAnsi="Times New Roman"/>
          <w:sz w:val="24"/>
          <w:szCs w:val="24"/>
          <w:lang w:val="en-GB"/>
        </w:rPr>
        <w:t>country</w:t>
      </w:r>
      <w:r w:rsidR="00895A91" w:rsidRPr="00573A44">
        <w:rPr>
          <w:rFonts w:ascii="Times New Roman" w:hAnsi="Times New Roman"/>
          <w:sz w:val="24"/>
          <w:szCs w:val="24"/>
          <w:lang w:val="en-GB"/>
        </w:rPr>
        <w:t>. The conference aim</w:t>
      </w:r>
      <w:r w:rsidR="005A12CA" w:rsidRPr="00573A44">
        <w:rPr>
          <w:rFonts w:ascii="Times New Roman" w:hAnsi="Times New Roman"/>
          <w:sz w:val="24"/>
          <w:szCs w:val="24"/>
          <w:lang w:val="en-GB"/>
        </w:rPr>
        <w:t>ed</w:t>
      </w:r>
      <w:r w:rsidR="00895A91" w:rsidRPr="00573A44">
        <w:rPr>
          <w:rFonts w:ascii="Times New Roman" w:hAnsi="Times New Roman"/>
          <w:sz w:val="24"/>
          <w:szCs w:val="24"/>
          <w:lang w:val="en-GB"/>
        </w:rPr>
        <w:t xml:space="preserve"> to create </w:t>
      </w:r>
      <w:r w:rsidR="00C7387E" w:rsidRPr="00573A44">
        <w:rPr>
          <w:rFonts w:ascii="Times New Roman" w:hAnsi="Times New Roman"/>
          <w:sz w:val="24"/>
          <w:szCs w:val="24"/>
          <w:lang w:val="en-GB"/>
        </w:rPr>
        <w:t xml:space="preserve">bridges of cooperation between </w:t>
      </w:r>
      <w:r w:rsidR="005A12CA" w:rsidRPr="00573A44">
        <w:rPr>
          <w:rFonts w:ascii="Times New Roman" w:hAnsi="Times New Roman"/>
          <w:sz w:val="24"/>
          <w:szCs w:val="24"/>
          <w:lang w:val="en-GB"/>
        </w:rPr>
        <w:t>d</w:t>
      </w:r>
      <w:r w:rsidR="00895A91" w:rsidRPr="00573A44">
        <w:rPr>
          <w:rFonts w:ascii="Times New Roman" w:hAnsi="Times New Roman"/>
          <w:sz w:val="24"/>
          <w:szCs w:val="24"/>
          <w:lang w:val="en-GB"/>
        </w:rPr>
        <w:t xml:space="preserve">iaspora representatives, civil society </w:t>
      </w:r>
      <w:r w:rsidR="00C244A6" w:rsidRPr="00573A44">
        <w:rPr>
          <w:rFonts w:ascii="Times New Roman" w:hAnsi="Times New Roman"/>
          <w:sz w:val="24"/>
          <w:szCs w:val="24"/>
          <w:lang w:val="en-GB"/>
        </w:rPr>
        <w:t xml:space="preserve">organisations </w:t>
      </w:r>
      <w:r w:rsidR="00895A91" w:rsidRPr="00573A44">
        <w:rPr>
          <w:rFonts w:ascii="Times New Roman" w:hAnsi="Times New Roman"/>
          <w:sz w:val="24"/>
          <w:szCs w:val="24"/>
          <w:lang w:val="en-GB"/>
        </w:rPr>
        <w:t>and policy makers dealing with migration and developmental issues</w:t>
      </w:r>
      <w:r w:rsidR="00C7387E" w:rsidRPr="00573A44">
        <w:rPr>
          <w:rFonts w:ascii="Times New Roman" w:hAnsi="Times New Roman"/>
          <w:sz w:val="24"/>
          <w:szCs w:val="24"/>
          <w:lang w:val="en-GB"/>
        </w:rPr>
        <w:t>.</w:t>
      </w:r>
    </w:p>
    <w:p w:rsidR="00C7387E" w:rsidRPr="00573A44" w:rsidRDefault="00C7387E" w:rsidP="00C7387E">
      <w:pPr>
        <w:spacing w:after="0" w:line="240" w:lineRule="auto"/>
        <w:jc w:val="both"/>
        <w:rPr>
          <w:rFonts w:ascii="Times New Roman" w:hAnsi="Times New Roman"/>
          <w:sz w:val="24"/>
          <w:szCs w:val="24"/>
          <w:lang w:val="en-GB"/>
        </w:rPr>
      </w:pPr>
    </w:p>
    <w:p w:rsidR="00A679AB" w:rsidRDefault="00B1406D" w:rsidP="00C7387E">
      <w:pPr>
        <w:spacing w:after="0" w:line="240" w:lineRule="auto"/>
        <w:jc w:val="both"/>
        <w:rPr>
          <w:rFonts w:ascii="Times New Roman" w:hAnsi="Times New Roman" w:cs="Times New Roman"/>
          <w:sz w:val="24"/>
          <w:szCs w:val="24"/>
          <w:lang w:val="en-GB"/>
        </w:rPr>
      </w:pPr>
      <w:r w:rsidRPr="00573A44">
        <w:rPr>
          <w:rFonts w:ascii="Times New Roman" w:hAnsi="Times New Roman" w:cs="Times New Roman"/>
          <w:sz w:val="24"/>
          <w:szCs w:val="24"/>
          <w:lang w:val="en-GB"/>
        </w:rPr>
        <w:t>Another objective of the conference was t</w:t>
      </w:r>
      <w:r w:rsidR="00C244A6" w:rsidRPr="00573A44">
        <w:rPr>
          <w:rFonts w:ascii="Times New Roman" w:hAnsi="Times New Roman" w:cs="Times New Roman"/>
          <w:sz w:val="24"/>
          <w:szCs w:val="24"/>
          <w:lang w:val="en-GB"/>
        </w:rPr>
        <w:t>o promote t</w:t>
      </w:r>
      <w:r w:rsidRPr="00573A44">
        <w:rPr>
          <w:rFonts w:ascii="Times New Roman" w:hAnsi="Times New Roman" w:cs="Times New Roman"/>
          <w:sz w:val="24"/>
          <w:szCs w:val="24"/>
          <w:lang w:val="en-GB"/>
        </w:rPr>
        <w:t>he involvement of the Albanian Diaspora in socio-economic local development. In order to reach this objective</w:t>
      </w:r>
      <w:r w:rsidR="00191B46">
        <w:rPr>
          <w:rFonts w:ascii="Times New Roman" w:hAnsi="Times New Roman" w:cs="Times New Roman"/>
          <w:sz w:val="24"/>
          <w:szCs w:val="24"/>
          <w:lang w:val="en-GB"/>
        </w:rPr>
        <w:t>,</w:t>
      </w:r>
      <w:r w:rsidRPr="00573A44">
        <w:rPr>
          <w:rFonts w:ascii="Times New Roman" w:hAnsi="Times New Roman" w:cs="Times New Roman"/>
          <w:sz w:val="24"/>
          <w:szCs w:val="24"/>
          <w:lang w:val="en-GB"/>
        </w:rPr>
        <w:t xml:space="preserve"> the Conference </w:t>
      </w:r>
    </w:p>
    <w:p w:rsidR="00A679AB" w:rsidRDefault="00A679AB" w:rsidP="00C7387E">
      <w:pPr>
        <w:spacing w:after="0" w:line="240" w:lineRule="auto"/>
        <w:jc w:val="both"/>
        <w:rPr>
          <w:rFonts w:ascii="Times New Roman" w:hAnsi="Times New Roman" w:cs="Times New Roman"/>
          <w:sz w:val="24"/>
          <w:szCs w:val="24"/>
          <w:lang w:val="en-GB"/>
        </w:rPr>
      </w:pPr>
    </w:p>
    <w:p w:rsidR="00A679AB" w:rsidRDefault="00B1406D" w:rsidP="00C7387E">
      <w:pPr>
        <w:spacing w:after="0" w:line="240" w:lineRule="auto"/>
        <w:jc w:val="both"/>
        <w:rPr>
          <w:rFonts w:ascii="Times New Roman" w:hAnsi="Times New Roman" w:cs="Times New Roman"/>
          <w:sz w:val="24"/>
          <w:szCs w:val="24"/>
          <w:lang w:val="en-GB"/>
        </w:rPr>
      </w:pPr>
      <w:r w:rsidRPr="00573A44">
        <w:rPr>
          <w:rFonts w:ascii="Times New Roman" w:hAnsi="Times New Roman" w:cs="Times New Roman"/>
          <w:sz w:val="24"/>
          <w:szCs w:val="24"/>
          <w:lang w:val="en-GB"/>
        </w:rPr>
        <w:t xml:space="preserve">a) </w:t>
      </w:r>
      <w:r w:rsidR="006E6E3F" w:rsidRPr="00573A44">
        <w:rPr>
          <w:rFonts w:ascii="Times New Roman" w:hAnsi="Times New Roman" w:cs="Times New Roman"/>
          <w:sz w:val="24"/>
          <w:szCs w:val="24"/>
          <w:lang w:val="en-GB"/>
        </w:rPr>
        <w:t xml:space="preserve">discussed </w:t>
      </w:r>
      <w:r w:rsidRPr="00573A44">
        <w:rPr>
          <w:rFonts w:ascii="Times New Roman" w:hAnsi="Times New Roman" w:cs="Times New Roman"/>
          <w:sz w:val="24"/>
          <w:szCs w:val="24"/>
          <w:lang w:val="en-GB"/>
        </w:rPr>
        <w:t xml:space="preserve">the experiences of </w:t>
      </w:r>
      <w:r w:rsidR="00C244A6" w:rsidRPr="00573A44">
        <w:rPr>
          <w:rFonts w:ascii="Times New Roman" w:hAnsi="Times New Roman" w:cs="Times New Roman"/>
          <w:sz w:val="24"/>
          <w:szCs w:val="24"/>
          <w:lang w:val="en-GB"/>
        </w:rPr>
        <w:t xml:space="preserve">the </w:t>
      </w:r>
      <w:r w:rsidRPr="00573A44">
        <w:rPr>
          <w:rFonts w:ascii="Times New Roman" w:hAnsi="Times New Roman" w:cs="Times New Roman"/>
          <w:sz w:val="24"/>
          <w:szCs w:val="24"/>
          <w:lang w:val="en-GB"/>
        </w:rPr>
        <w:t xml:space="preserve">DLPD in involving </w:t>
      </w:r>
      <w:r w:rsidR="00C244A6" w:rsidRPr="00573A44">
        <w:rPr>
          <w:rFonts w:ascii="Times New Roman" w:hAnsi="Times New Roman" w:cs="Times New Roman"/>
          <w:sz w:val="24"/>
          <w:szCs w:val="24"/>
          <w:lang w:val="en-GB"/>
        </w:rPr>
        <w:t>the d</w:t>
      </w:r>
      <w:r w:rsidRPr="00573A44">
        <w:rPr>
          <w:rFonts w:ascii="Times New Roman" w:hAnsi="Times New Roman" w:cs="Times New Roman"/>
          <w:sz w:val="24"/>
          <w:szCs w:val="24"/>
          <w:lang w:val="en-GB"/>
        </w:rPr>
        <w:t xml:space="preserve">iaspora in local processes and activities; </w:t>
      </w:r>
    </w:p>
    <w:p w:rsidR="00A679AB" w:rsidRDefault="00B1406D" w:rsidP="00C7387E">
      <w:pPr>
        <w:spacing w:after="0" w:line="240" w:lineRule="auto"/>
        <w:jc w:val="both"/>
        <w:rPr>
          <w:rFonts w:ascii="Times New Roman" w:hAnsi="Times New Roman" w:cs="Times New Roman"/>
          <w:sz w:val="24"/>
          <w:szCs w:val="24"/>
          <w:lang w:val="en-GB"/>
        </w:rPr>
      </w:pPr>
      <w:r w:rsidRPr="00573A44">
        <w:rPr>
          <w:rFonts w:ascii="Times New Roman" w:hAnsi="Times New Roman" w:cs="Times New Roman"/>
          <w:sz w:val="24"/>
          <w:szCs w:val="24"/>
          <w:lang w:val="en-GB"/>
        </w:rPr>
        <w:t xml:space="preserve">b) </w:t>
      </w:r>
      <w:r w:rsidR="00C244A6" w:rsidRPr="006F4631">
        <w:rPr>
          <w:rFonts w:ascii="Times New Roman" w:hAnsi="Times New Roman" w:cs="Times New Roman"/>
          <w:sz w:val="24"/>
          <w:szCs w:val="24"/>
          <w:lang w:val="en-GB"/>
        </w:rPr>
        <w:t>identified</w:t>
      </w:r>
      <w:r w:rsidR="006F4631" w:rsidRPr="006F4631">
        <w:rPr>
          <w:rFonts w:ascii="Times New Roman" w:hAnsi="Times New Roman" w:cs="Times New Roman"/>
          <w:sz w:val="24"/>
          <w:szCs w:val="24"/>
          <w:lang w:val="en-GB"/>
        </w:rPr>
        <w:t xml:space="preserve"> </w:t>
      </w:r>
      <w:r w:rsidRPr="006F4631">
        <w:rPr>
          <w:rFonts w:ascii="Times New Roman" w:hAnsi="Times New Roman" w:cs="Times New Roman"/>
          <w:sz w:val="24"/>
          <w:szCs w:val="24"/>
          <w:lang w:val="en-GB"/>
        </w:rPr>
        <w:t>international good</w:t>
      </w:r>
      <w:r w:rsidRPr="00573A44">
        <w:rPr>
          <w:rFonts w:ascii="Times New Roman" w:hAnsi="Times New Roman" w:cs="Times New Roman"/>
          <w:sz w:val="24"/>
          <w:szCs w:val="24"/>
          <w:lang w:val="en-GB"/>
        </w:rPr>
        <w:t xml:space="preserve"> practices on </w:t>
      </w:r>
      <w:r w:rsidR="00C244A6" w:rsidRPr="00573A44">
        <w:rPr>
          <w:rFonts w:ascii="Times New Roman" w:hAnsi="Times New Roman" w:cs="Times New Roman"/>
          <w:sz w:val="24"/>
          <w:szCs w:val="24"/>
          <w:lang w:val="en-GB"/>
        </w:rPr>
        <w:t>d</w:t>
      </w:r>
      <w:r w:rsidRPr="00573A44">
        <w:rPr>
          <w:rFonts w:ascii="Times New Roman" w:hAnsi="Times New Roman" w:cs="Times New Roman"/>
          <w:sz w:val="24"/>
          <w:szCs w:val="24"/>
          <w:lang w:val="en-GB"/>
        </w:rPr>
        <w:t>iaspora involvement</w:t>
      </w:r>
      <w:r w:rsidR="006E6E3F" w:rsidRPr="00573A44">
        <w:rPr>
          <w:rFonts w:ascii="Times New Roman" w:hAnsi="Times New Roman" w:cs="Times New Roman"/>
          <w:sz w:val="24"/>
          <w:szCs w:val="24"/>
          <w:lang w:val="en-GB"/>
        </w:rPr>
        <w:t xml:space="preserve"> at local level</w:t>
      </w:r>
      <w:r w:rsidR="00C244A6" w:rsidRPr="00573A44">
        <w:rPr>
          <w:rFonts w:ascii="Times New Roman" w:hAnsi="Times New Roman" w:cs="Times New Roman"/>
          <w:sz w:val="24"/>
          <w:szCs w:val="24"/>
          <w:lang w:val="en-GB"/>
        </w:rPr>
        <w:t xml:space="preserve"> in the home country</w:t>
      </w:r>
      <w:r w:rsidR="006E6E3F" w:rsidRPr="00573A44">
        <w:rPr>
          <w:rFonts w:ascii="Times New Roman" w:hAnsi="Times New Roman" w:cs="Times New Roman"/>
          <w:sz w:val="24"/>
          <w:szCs w:val="24"/>
          <w:lang w:val="en-GB"/>
        </w:rPr>
        <w:t xml:space="preserve">; and </w:t>
      </w:r>
      <w:bookmarkStart w:id="0" w:name="_GoBack"/>
      <w:bookmarkEnd w:id="0"/>
    </w:p>
    <w:p w:rsidR="00B1406D" w:rsidRPr="00573A44" w:rsidRDefault="006E6E3F" w:rsidP="00C7387E">
      <w:pPr>
        <w:spacing w:after="0" w:line="240" w:lineRule="auto"/>
        <w:jc w:val="both"/>
        <w:rPr>
          <w:rFonts w:ascii="Times New Roman" w:hAnsi="Times New Roman" w:cs="Times New Roman"/>
          <w:sz w:val="24"/>
          <w:szCs w:val="24"/>
          <w:lang w:val="en-GB"/>
        </w:rPr>
      </w:pPr>
      <w:r w:rsidRPr="00573A44">
        <w:rPr>
          <w:rFonts w:ascii="Times New Roman" w:hAnsi="Times New Roman" w:cs="Times New Roman"/>
          <w:sz w:val="24"/>
          <w:szCs w:val="24"/>
          <w:lang w:val="en-GB"/>
        </w:rPr>
        <w:t xml:space="preserve">c) organized a panel discussion with </w:t>
      </w:r>
      <w:r w:rsidR="00C244A6" w:rsidRPr="00573A44">
        <w:rPr>
          <w:rFonts w:ascii="Times New Roman" w:hAnsi="Times New Roman" w:cs="Times New Roman"/>
          <w:sz w:val="24"/>
          <w:szCs w:val="24"/>
          <w:lang w:val="en-GB"/>
        </w:rPr>
        <w:t>d</w:t>
      </w:r>
      <w:r w:rsidRPr="00573A44">
        <w:rPr>
          <w:rFonts w:ascii="Times New Roman" w:hAnsi="Times New Roman" w:cs="Times New Roman"/>
          <w:sz w:val="24"/>
          <w:szCs w:val="24"/>
          <w:lang w:val="en-GB"/>
        </w:rPr>
        <w:t xml:space="preserve">iaspora representatives, policy makers, </w:t>
      </w:r>
      <w:r w:rsidR="00C244A6" w:rsidRPr="00573A44">
        <w:rPr>
          <w:rFonts w:ascii="Times New Roman" w:hAnsi="Times New Roman" w:cs="Times New Roman"/>
          <w:sz w:val="24"/>
          <w:szCs w:val="24"/>
          <w:lang w:val="en-GB"/>
        </w:rPr>
        <w:t xml:space="preserve">and </w:t>
      </w:r>
      <w:r w:rsidRPr="00573A44">
        <w:rPr>
          <w:rFonts w:ascii="Times New Roman" w:hAnsi="Times New Roman" w:cs="Times New Roman"/>
          <w:sz w:val="24"/>
          <w:szCs w:val="24"/>
          <w:lang w:val="en-GB"/>
        </w:rPr>
        <w:t>key actors in the localities and researchers</w:t>
      </w:r>
      <w:r w:rsidR="00B1406D" w:rsidRPr="00573A44">
        <w:rPr>
          <w:rFonts w:ascii="Times New Roman" w:hAnsi="Times New Roman" w:cs="Times New Roman"/>
          <w:sz w:val="24"/>
          <w:szCs w:val="24"/>
          <w:lang w:val="en-GB"/>
        </w:rPr>
        <w:t>.</w:t>
      </w:r>
    </w:p>
    <w:p w:rsidR="00A32AB9" w:rsidRPr="00573A44" w:rsidRDefault="00A32AB9" w:rsidP="00492D34">
      <w:pPr>
        <w:spacing w:after="0" w:line="240" w:lineRule="auto"/>
        <w:jc w:val="both"/>
        <w:rPr>
          <w:rFonts w:ascii="Times New Roman" w:hAnsi="Times New Roman"/>
          <w:sz w:val="24"/>
          <w:szCs w:val="24"/>
          <w:lang w:val="en-GB"/>
        </w:rPr>
      </w:pPr>
    </w:p>
    <w:p w:rsidR="00A32AB9" w:rsidRPr="00A679AB" w:rsidRDefault="00A32AB9" w:rsidP="00FE1AF2">
      <w:pPr>
        <w:pStyle w:val="ListParagraph"/>
        <w:numPr>
          <w:ilvl w:val="0"/>
          <w:numId w:val="1"/>
        </w:numPr>
        <w:spacing w:after="0" w:line="240" w:lineRule="auto"/>
        <w:jc w:val="both"/>
        <w:rPr>
          <w:rFonts w:ascii="Times New Roman" w:hAnsi="Times New Roman"/>
          <w:sz w:val="24"/>
          <w:szCs w:val="24"/>
          <w:lang w:val="en-GB"/>
        </w:rPr>
      </w:pPr>
      <w:r w:rsidRPr="00573A44">
        <w:rPr>
          <w:rFonts w:ascii="Times New Roman" w:hAnsi="Times New Roman"/>
          <w:b/>
          <w:sz w:val="24"/>
          <w:szCs w:val="24"/>
          <w:lang w:val="en-GB"/>
        </w:rPr>
        <w:t>Participation</w:t>
      </w:r>
    </w:p>
    <w:p w:rsidR="00A679AB" w:rsidRPr="00A679AB" w:rsidRDefault="00A679AB" w:rsidP="00A679AB">
      <w:pPr>
        <w:spacing w:after="0" w:line="240" w:lineRule="auto"/>
        <w:jc w:val="both"/>
        <w:rPr>
          <w:rFonts w:ascii="Times New Roman" w:hAnsi="Times New Roman"/>
          <w:sz w:val="24"/>
          <w:szCs w:val="24"/>
          <w:lang w:val="en-GB"/>
        </w:rPr>
      </w:pPr>
    </w:p>
    <w:p w:rsidR="00A32AB9" w:rsidRPr="00573A44" w:rsidRDefault="00A32AB9" w:rsidP="00A32AB9">
      <w:pPr>
        <w:spacing w:after="0" w:line="240" w:lineRule="auto"/>
        <w:jc w:val="both"/>
        <w:rPr>
          <w:rFonts w:ascii="Times New Roman" w:hAnsi="Times New Roman"/>
          <w:sz w:val="24"/>
          <w:szCs w:val="24"/>
          <w:lang w:val="en-GB"/>
        </w:rPr>
      </w:pPr>
      <w:r w:rsidRPr="00573A44">
        <w:rPr>
          <w:rFonts w:ascii="Times New Roman" w:hAnsi="Times New Roman"/>
          <w:sz w:val="24"/>
          <w:szCs w:val="24"/>
          <w:lang w:val="en-GB"/>
        </w:rPr>
        <w:t xml:space="preserve">The Conference was attended by a number of representatives from </w:t>
      </w:r>
      <w:r w:rsidR="00B6242F" w:rsidRPr="00573A44">
        <w:rPr>
          <w:rFonts w:ascii="Times New Roman" w:hAnsi="Times New Roman"/>
          <w:sz w:val="24"/>
          <w:szCs w:val="24"/>
          <w:lang w:val="en-GB"/>
        </w:rPr>
        <w:t xml:space="preserve">Albanian </w:t>
      </w:r>
      <w:r w:rsidRPr="00573A44">
        <w:rPr>
          <w:rFonts w:ascii="Times New Roman" w:hAnsi="Times New Roman"/>
          <w:sz w:val="24"/>
          <w:szCs w:val="24"/>
          <w:lang w:val="en-GB"/>
        </w:rPr>
        <w:t>central and local government institutions, international organizat</w:t>
      </w:r>
      <w:r w:rsidR="00214511" w:rsidRPr="00573A44">
        <w:rPr>
          <w:rFonts w:ascii="Times New Roman" w:hAnsi="Times New Roman"/>
          <w:sz w:val="24"/>
          <w:szCs w:val="24"/>
          <w:lang w:val="en-GB"/>
        </w:rPr>
        <w:t xml:space="preserve">ions (IOM, OSCE, </w:t>
      </w:r>
      <w:r w:rsidRPr="00573A44">
        <w:rPr>
          <w:rFonts w:ascii="Times New Roman" w:hAnsi="Times New Roman"/>
          <w:sz w:val="24"/>
          <w:szCs w:val="24"/>
          <w:lang w:val="en-GB"/>
        </w:rPr>
        <w:t xml:space="preserve">UNDP, World Bank, ILO, GIZ, Swiss </w:t>
      </w:r>
      <w:r w:rsidR="00A679AB">
        <w:rPr>
          <w:rFonts w:ascii="Times New Roman" w:hAnsi="Times New Roman"/>
          <w:sz w:val="24"/>
          <w:szCs w:val="24"/>
          <w:lang w:val="en-GB"/>
        </w:rPr>
        <w:t xml:space="preserve">Agency for Development and </w:t>
      </w:r>
      <w:r w:rsidRPr="00573A44">
        <w:rPr>
          <w:rFonts w:ascii="Times New Roman" w:hAnsi="Times New Roman"/>
          <w:sz w:val="24"/>
          <w:szCs w:val="24"/>
          <w:lang w:val="en-GB"/>
        </w:rPr>
        <w:t>Cooperation), embassies,</w:t>
      </w:r>
      <w:r w:rsidR="006F4631">
        <w:rPr>
          <w:rFonts w:ascii="Times New Roman" w:hAnsi="Times New Roman"/>
          <w:sz w:val="24"/>
          <w:szCs w:val="24"/>
          <w:lang w:val="en-GB"/>
        </w:rPr>
        <w:t xml:space="preserve"> </w:t>
      </w:r>
      <w:r w:rsidRPr="00573A44">
        <w:rPr>
          <w:rFonts w:ascii="Times New Roman" w:hAnsi="Times New Roman"/>
          <w:sz w:val="24"/>
          <w:szCs w:val="24"/>
          <w:lang w:val="en-GB"/>
        </w:rPr>
        <w:t>civil society</w:t>
      </w:r>
      <w:r w:rsidR="00B6242F" w:rsidRPr="00573A44">
        <w:rPr>
          <w:rFonts w:ascii="Times New Roman" w:hAnsi="Times New Roman"/>
          <w:sz w:val="24"/>
          <w:szCs w:val="24"/>
          <w:lang w:val="en-GB"/>
        </w:rPr>
        <w:t xml:space="preserve"> organisations</w:t>
      </w:r>
      <w:r w:rsidRPr="00573A44">
        <w:rPr>
          <w:rFonts w:ascii="Times New Roman" w:hAnsi="Times New Roman"/>
          <w:sz w:val="24"/>
          <w:szCs w:val="24"/>
          <w:lang w:val="en-GB"/>
        </w:rPr>
        <w:t>, academia and students</w:t>
      </w:r>
      <w:r w:rsidRPr="00573A44">
        <w:rPr>
          <w:rStyle w:val="FootnoteReference"/>
          <w:rFonts w:ascii="Times New Roman" w:hAnsi="Times New Roman"/>
          <w:sz w:val="24"/>
          <w:szCs w:val="24"/>
          <w:lang w:val="en-GB"/>
        </w:rPr>
        <w:footnoteReference w:id="2"/>
      </w:r>
      <w:r w:rsidRPr="00573A44">
        <w:rPr>
          <w:rFonts w:ascii="Times New Roman" w:hAnsi="Times New Roman"/>
          <w:sz w:val="24"/>
          <w:szCs w:val="24"/>
          <w:lang w:val="en-GB"/>
        </w:rPr>
        <w:t xml:space="preserve">. More than 150 people in total participated </w:t>
      </w:r>
      <w:r w:rsidR="00B6242F" w:rsidRPr="00573A44">
        <w:rPr>
          <w:rFonts w:ascii="Times New Roman" w:hAnsi="Times New Roman"/>
          <w:sz w:val="24"/>
          <w:szCs w:val="24"/>
          <w:lang w:val="en-GB"/>
        </w:rPr>
        <w:t xml:space="preserve">during </w:t>
      </w:r>
      <w:r w:rsidRPr="00573A44">
        <w:rPr>
          <w:rFonts w:ascii="Times New Roman" w:hAnsi="Times New Roman"/>
          <w:sz w:val="24"/>
          <w:szCs w:val="24"/>
          <w:lang w:val="en-GB"/>
        </w:rPr>
        <w:t xml:space="preserve">the </w:t>
      </w:r>
      <w:r w:rsidR="00B6242F" w:rsidRPr="00573A44">
        <w:rPr>
          <w:rFonts w:ascii="Times New Roman" w:hAnsi="Times New Roman"/>
          <w:sz w:val="24"/>
          <w:szCs w:val="24"/>
          <w:lang w:val="en-GB"/>
        </w:rPr>
        <w:t>two</w:t>
      </w:r>
      <w:r w:rsidRPr="00573A44">
        <w:rPr>
          <w:rFonts w:ascii="Times New Roman" w:hAnsi="Times New Roman"/>
          <w:sz w:val="24"/>
          <w:szCs w:val="24"/>
          <w:lang w:val="en-GB"/>
        </w:rPr>
        <w:t xml:space="preserve"> days </w:t>
      </w:r>
      <w:r w:rsidR="00B6242F" w:rsidRPr="00573A44">
        <w:rPr>
          <w:rFonts w:ascii="Times New Roman" w:hAnsi="Times New Roman"/>
          <w:sz w:val="24"/>
          <w:szCs w:val="24"/>
          <w:lang w:val="en-GB"/>
        </w:rPr>
        <w:t xml:space="preserve">of the </w:t>
      </w:r>
      <w:r w:rsidRPr="00573A44">
        <w:rPr>
          <w:rFonts w:ascii="Times New Roman" w:hAnsi="Times New Roman"/>
          <w:sz w:val="24"/>
          <w:szCs w:val="24"/>
          <w:lang w:val="en-GB"/>
        </w:rPr>
        <w:t>conference.</w:t>
      </w:r>
    </w:p>
    <w:p w:rsidR="00300D21" w:rsidRPr="00573A44" w:rsidRDefault="00300D21" w:rsidP="00A32AB9">
      <w:pPr>
        <w:spacing w:after="0" w:line="240" w:lineRule="auto"/>
        <w:jc w:val="both"/>
        <w:rPr>
          <w:rFonts w:ascii="Times New Roman" w:hAnsi="Times New Roman"/>
          <w:sz w:val="24"/>
          <w:szCs w:val="24"/>
          <w:lang w:val="en-GB"/>
        </w:rPr>
      </w:pPr>
    </w:p>
    <w:p w:rsidR="00300D21" w:rsidRPr="00573A44" w:rsidRDefault="00300D21" w:rsidP="00300D21">
      <w:pPr>
        <w:pStyle w:val="NoSpacing"/>
        <w:jc w:val="both"/>
        <w:rPr>
          <w:rFonts w:ascii="Times New Roman" w:hAnsi="Times New Roman"/>
          <w:sz w:val="24"/>
          <w:szCs w:val="24"/>
          <w:lang w:val="en-GB"/>
        </w:rPr>
      </w:pPr>
      <w:r w:rsidRPr="00573A44">
        <w:rPr>
          <w:rFonts w:ascii="Times New Roman" w:hAnsi="Times New Roman"/>
          <w:sz w:val="24"/>
          <w:szCs w:val="24"/>
          <w:lang w:val="en-GB"/>
        </w:rPr>
        <w:t xml:space="preserve">The list of participants included </w:t>
      </w:r>
      <w:r w:rsidR="00B6242F" w:rsidRPr="00573A44">
        <w:rPr>
          <w:rFonts w:ascii="Times New Roman" w:hAnsi="Times New Roman"/>
          <w:sz w:val="24"/>
          <w:szCs w:val="24"/>
          <w:lang w:val="en-GB"/>
        </w:rPr>
        <w:t xml:space="preserve">distinguished </w:t>
      </w:r>
      <w:r w:rsidRPr="00573A44">
        <w:rPr>
          <w:rFonts w:ascii="Times New Roman" w:hAnsi="Times New Roman"/>
          <w:sz w:val="24"/>
          <w:szCs w:val="24"/>
          <w:lang w:val="en-GB"/>
        </w:rPr>
        <w:t>guest</w:t>
      </w:r>
      <w:r w:rsidR="00234615">
        <w:rPr>
          <w:rFonts w:ascii="Times New Roman" w:hAnsi="Times New Roman"/>
          <w:sz w:val="24"/>
          <w:szCs w:val="24"/>
          <w:lang w:val="en-GB"/>
        </w:rPr>
        <w:t xml:space="preserve"> </w:t>
      </w:r>
      <w:r w:rsidRPr="00234615">
        <w:rPr>
          <w:rFonts w:ascii="Times New Roman" w:hAnsi="Times New Roman"/>
          <w:sz w:val="24"/>
          <w:szCs w:val="24"/>
          <w:lang w:val="en-GB"/>
        </w:rPr>
        <w:t>s</w:t>
      </w:r>
      <w:r w:rsidR="003A2580" w:rsidRPr="00234615">
        <w:rPr>
          <w:rFonts w:ascii="Times New Roman" w:hAnsi="Times New Roman"/>
          <w:sz w:val="24"/>
          <w:szCs w:val="24"/>
          <w:lang w:val="en-GB"/>
        </w:rPr>
        <w:t>peakers</w:t>
      </w:r>
      <w:r w:rsidRPr="00573A44">
        <w:rPr>
          <w:rFonts w:ascii="Times New Roman" w:hAnsi="Times New Roman"/>
          <w:sz w:val="24"/>
          <w:szCs w:val="24"/>
          <w:lang w:val="en-GB"/>
        </w:rPr>
        <w:t>, such as Mr.</w:t>
      </w:r>
      <w:r w:rsidR="00234615">
        <w:rPr>
          <w:rFonts w:ascii="Times New Roman" w:hAnsi="Times New Roman"/>
          <w:sz w:val="24"/>
          <w:szCs w:val="24"/>
          <w:lang w:val="en-GB"/>
        </w:rPr>
        <w:t xml:space="preserve"> </w:t>
      </w:r>
      <w:proofErr w:type="spellStart"/>
      <w:r w:rsidRPr="00573A44">
        <w:rPr>
          <w:rFonts w:ascii="Times New Roman" w:hAnsi="Times New Roman"/>
          <w:sz w:val="24"/>
          <w:szCs w:val="24"/>
          <w:lang w:val="en-GB"/>
        </w:rPr>
        <w:t>Pandeli</w:t>
      </w:r>
      <w:proofErr w:type="spellEnd"/>
      <w:r w:rsidRPr="00573A44">
        <w:rPr>
          <w:rFonts w:ascii="Times New Roman" w:hAnsi="Times New Roman"/>
          <w:sz w:val="24"/>
          <w:szCs w:val="24"/>
          <w:lang w:val="en-GB"/>
        </w:rPr>
        <w:t xml:space="preserve"> </w:t>
      </w:r>
      <w:proofErr w:type="spellStart"/>
      <w:r w:rsidRPr="00573A44">
        <w:rPr>
          <w:rFonts w:ascii="Times New Roman" w:hAnsi="Times New Roman"/>
          <w:sz w:val="24"/>
          <w:szCs w:val="24"/>
          <w:lang w:val="en-GB"/>
        </w:rPr>
        <w:t>Majko</w:t>
      </w:r>
      <w:proofErr w:type="spellEnd"/>
      <w:r w:rsidRPr="00573A44">
        <w:rPr>
          <w:rFonts w:ascii="Times New Roman" w:hAnsi="Times New Roman"/>
          <w:sz w:val="24"/>
          <w:szCs w:val="24"/>
          <w:lang w:val="en-GB"/>
        </w:rPr>
        <w:t xml:space="preserve">, Minister of </w:t>
      </w:r>
      <w:r w:rsidR="00CE102D" w:rsidRPr="00573A44">
        <w:rPr>
          <w:rFonts w:ascii="Times New Roman" w:hAnsi="Times New Roman"/>
          <w:sz w:val="24"/>
          <w:szCs w:val="24"/>
          <w:lang w:val="en-GB"/>
        </w:rPr>
        <w:t xml:space="preserve">State for </w:t>
      </w:r>
      <w:r w:rsidRPr="00573A44">
        <w:rPr>
          <w:rFonts w:ascii="Times New Roman" w:hAnsi="Times New Roman"/>
          <w:sz w:val="24"/>
          <w:szCs w:val="24"/>
          <w:lang w:val="en-GB"/>
        </w:rPr>
        <w:t xml:space="preserve">Diaspora, </w:t>
      </w:r>
      <w:proofErr w:type="spellStart"/>
      <w:r w:rsidRPr="00573A44">
        <w:rPr>
          <w:rFonts w:ascii="Times New Roman" w:hAnsi="Times New Roman"/>
          <w:sz w:val="24"/>
          <w:szCs w:val="24"/>
          <w:lang w:val="en-GB"/>
        </w:rPr>
        <w:t>Prof.</w:t>
      </w:r>
      <w:proofErr w:type="spellEnd"/>
      <w:r w:rsidR="006F4631">
        <w:rPr>
          <w:rFonts w:ascii="Times New Roman" w:hAnsi="Times New Roman"/>
          <w:sz w:val="24"/>
          <w:szCs w:val="24"/>
          <w:lang w:val="en-GB"/>
        </w:rPr>
        <w:t xml:space="preserve"> </w:t>
      </w:r>
      <w:proofErr w:type="spellStart"/>
      <w:r w:rsidRPr="00573A44">
        <w:rPr>
          <w:rFonts w:ascii="Times New Roman" w:hAnsi="Times New Roman"/>
          <w:sz w:val="24"/>
          <w:szCs w:val="24"/>
          <w:lang w:val="en-GB"/>
        </w:rPr>
        <w:t>Anastas</w:t>
      </w:r>
      <w:proofErr w:type="spellEnd"/>
      <w:r w:rsidR="006F4631">
        <w:rPr>
          <w:rFonts w:ascii="Times New Roman" w:hAnsi="Times New Roman"/>
          <w:sz w:val="24"/>
          <w:szCs w:val="24"/>
          <w:lang w:val="en-GB"/>
        </w:rPr>
        <w:t xml:space="preserve"> </w:t>
      </w:r>
      <w:proofErr w:type="spellStart"/>
      <w:r w:rsidRPr="00573A44">
        <w:rPr>
          <w:rFonts w:ascii="Times New Roman" w:hAnsi="Times New Roman"/>
          <w:sz w:val="24"/>
          <w:szCs w:val="24"/>
          <w:lang w:val="en-GB"/>
        </w:rPr>
        <w:t>Angjeli</w:t>
      </w:r>
      <w:proofErr w:type="spellEnd"/>
      <w:r w:rsidRPr="00573A44">
        <w:rPr>
          <w:rFonts w:ascii="Times New Roman" w:hAnsi="Times New Roman"/>
          <w:sz w:val="24"/>
          <w:szCs w:val="24"/>
          <w:lang w:val="en-GB"/>
        </w:rPr>
        <w:t xml:space="preserve">, member of the Albanian Academy of Sciences and member of the Parliament of Albania, </w:t>
      </w:r>
      <w:r w:rsidRPr="00234615">
        <w:rPr>
          <w:rFonts w:ascii="Times New Roman" w:hAnsi="Times New Roman"/>
          <w:sz w:val="24"/>
          <w:szCs w:val="24"/>
          <w:lang w:val="en-GB"/>
        </w:rPr>
        <w:t>Mrs.</w:t>
      </w:r>
      <w:r w:rsidR="006F4631" w:rsidRPr="00234615">
        <w:rPr>
          <w:rFonts w:ascii="Times New Roman" w:hAnsi="Times New Roman"/>
          <w:sz w:val="24"/>
          <w:szCs w:val="24"/>
          <w:lang w:val="en-GB"/>
        </w:rPr>
        <w:t xml:space="preserve"> </w:t>
      </w:r>
      <w:r w:rsidRPr="00234615">
        <w:rPr>
          <w:rFonts w:ascii="Times New Roman" w:hAnsi="Times New Roman"/>
          <w:sz w:val="24"/>
          <w:szCs w:val="24"/>
          <w:lang w:val="en-GB"/>
        </w:rPr>
        <w:t xml:space="preserve">Donika Hoxha, </w:t>
      </w:r>
      <w:r w:rsidR="00CE102D" w:rsidRPr="00234615">
        <w:rPr>
          <w:rFonts w:ascii="Times New Roman" w:hAnsi="Times New Roman"/>
          <w:sz w:val="24"/>
          <w:szCs w:val="24"/>
          <w:lang w:val="en-GB"/>
        </w:rPr>
        <w:t xml:space="preserve">Head </w:t>
      </w:r>
      <w:r w:rsidRPr="00234615">
        <w:rPr>
          <w:rFonts w:ascii="Times New Roman" w:hAnsi="Times New Roman"/>
          <w:sz w:val="24"/>
          <w:szCs w:val="24"/>
          <w:lang w:val="en-GB"/>
        </w:rPr>
        <w:t xml:space="preserve">of the </w:t>
      </w:r>
      <w:r w:rsidR="00234615" w:rsidRPr="00234615">
        <w:rPr>
          <w:rFonts w:ascii="Times New Roman" w:hAnsi="Times New Roman"/>
          <w:sz w:val="24"/>
          <w:szCs w:val="24"/>
        </w:rPr>
        <w:t>Directorate of Public Diplomacy, Partnerships and Diaspora</w:t>
      </w:r>
      <w:r w:rsidR="006F4631">
        <w:rPr>
          <w:rFonts w:ascii="Times New Roman" w:hAnsi="Times New Roman"/>
          <w:sz w:val="24"/>
          <w:szCs w:val="24"/>
          <w:lang w:val="en-GB"/>
        </w:rPr>
        <w:t xml:space="preserve"> </w:t>
      </w:r>
      <w:r w:rsidR="00CE102D" w:rsidRPr="00573A44">
        <w:rPr>
          <w:rFonts w:ascii="Times New Roman" w:hAnsi="Times New Roman"/>
          <w:sz w:val="24"/>
          <w:szCs w:val="24"/>
          <w:lang w:val="en-GB"/>
        </w:rPr>
        <w:t>at</w:t>
      </w:r>
      <w:r w:rsidRPr="00573A44">
        <w:rPr>
          <w:rFonts w:ascii="Times New Roman" w:hAnsi="Times New Roman"/>
          <w:sz w:val="24"/>
          <w:szCs w:val="24"/>
          <w:lang w:val="en-GB"/>
        </w:rPr>
        <w:t xml:space="preserve"> the Ministry </w:t>
      </w:r>
      <w:r w:rsidR="00CE102D" w:rsidRPr="00573A44">
        <w:rPr>
          <w:rFonts w:ascii="Times New Roman" w:hAnsi="Times New Roman"/>
          <w:sz w:val="24"/>
          <w:szCs w:val="24"/>
          <w:lang w:val="en-GB"/>
        </w:rPr>
        <w:t xml:space="preserve">for </w:t>
      </w:r>
      <w:r w:rsidRPr="00573A44">
        <w:rPr>
          <w:rFonts w:ascii="Times New Roman" w:hAnsi="Times New Roman"/>
          <w:sz w:val="24"/>
          <w:szCs w:val="24"/>
          <w:lang w:val="en-GB"/>
        </w:rPr>
        <w:t xml:space="preserve">Europe and Foreign Affairs of Albania, </w:t>
      </w:r>
      <w:proofErr w:type="spellStart"/>
      <w:r w:rsidRPr="00573A44">
        <w:rPr>
          <w:rFonts w:ascii="Times New Roman" w:hAnsi="Times New Roman"/>
          <w:sz w:val="24"/>
          <w:szCs w:val="24"/>
          <w:lang w:val="en-GB"/>
        </w:rPr>
        <w:t>Prof.</w:t>
      </w:r>
      <w:proofErr w:type="spellEnd"/>
      <w:r w:rsidRPr="00573A44">
        <w:rPr>
          <w:rFonts w:ascii="Times New Roman" w:hAnsi="Times New Roman"/>
          <w:sz w:val="24"/>
          <w:szCs w:val="24"/>
          <w:lang w:val="en-GB"/>
        </w:rPr>
        <w:t xml:space="preserve"> Russell King from the University of Sussex (United Kingdom), Mr.</w:t>
      </w:r>
      <w:r w:rsidR="006F4631">
        <w:rPr>
          <w:rFonts w:ascii="Times New Roman" w:hAnsi="Times New Roman"/>
          <w:sz w:val="24"/>
          <w:szCs w:val="24"/>
          <w:lang w:val="en-GB"/>
        </w:rPr>
        <w:t xml:space="preserve"> </w:t>
      </w:r>
      <w:proofErr w:type="spellStart"/>
      <w:r w:rsidRPr="00573A44">
        <w:rPr>
          <w:rFonts w:ascii="Times New Roman" w:hAnsi="Times New Roman"/>
          <w:sz w:val="24"/>
          <w:szCs w:val="24"/>
          <w:lang w:val="en-GB"/>
        </w:rPr>
        <w:t>Ferrucio</w:t>
      </w:r>
      <w:proofErr w:type="spellEnd"/>
      <w:r w:rsidR="006F4631">
        <w:rPr>
          <w:rFonts w:ascii="Times New Roman" w:hAnsi="Times New Roman"/>
          <w:sz w:val="24"/>
          <w:szCs w:val="24"/>
          <w:lang w:val="en-GB"/>
        </w:rPr>
        <w:t xml:space="preserve"> </w:t>
      </w:r>
      <w:proofErr w:type="spellStart"/>
      <w:r w:rsidRPr="00573A44">
        <w:rPr>
          <w:rFonts w:ascii="Times New Roman" w:hAnsi="Times New Roman"/>
          <w:sz w:val="24"/>
          <w:szCs w:val="24"/>
          <w:lang w:val="en-GB"/>
        </w:rPr>
        <w:t>Pastore</w:t>
      </w:r>
      <w:proofErr w:type="spellEnd"/>
      <w:r w:rsidRPr="00573A44">
        <w:rPr>
          <w:rFonts w:ascii="Times New Roman" w:hAnsi="Times New Roman"/>
          <w:sz w:val="24"/>
          <w:szCs w:val="24"/>
          <w:lang w:val="en-GB"/>
        </w:rPr>
        <w:t xml:space="preserve"> from FIERI Italy, Mrs.</w:t>
      </w:r>
      <w:r w:rsidR="006F4631">
        <w:rPr>
          <w:rFonts w:ascii="Times New Roman" w:hAnsi="Times New Roman"/>
          <w:sz w:val="24"/>
          <w:szCs w:val="24"/>
          <w:lang w:val="en-GB"/>
        </w:rPr>
        <w:t xml:space="preserve"> </w:t>
      </w:r>
      <w:r w:rsidRPr="00573A44">
        <w:rPr>
          <w:rFonts w:ascii="Times New Roman" w:hAnsi="Times New Roman"/>
          <w:sz w:val="24"/>
          <w:szCs w:val="24"/>
          <w:lang w:val="en-GB"/>
        </w:rPr>
        <w:t>Tanja</w:t>
      </w:r>
      <w:r w:rsidR="006F4631">
        <w:rPr>
          <w:rFonts w:ascii="Times New Roman" w:hAnsi="Times New Roman"/>
          <w:sz w:val="24"/>
          <w:szCs w:val="24"/>
          <w:lang w:val="en-GB"/>
        </w:rPr>
        <w:t xml:space="preserve"> </w:t>
      </w:r>
      <w:proofErr w:type="spellStart"/>
      <w:r w:rsidRPr="00573A44">
        <w:rPr>
          <w:rFonts w:ascii="Times New Roman" w:hAnsi="Times New Roman"/>
          <w:sz w:val="24"/>
          <w:szCs w:val="24"/>
          <w:lang w:val="en-GB"/>
        </w:rPr>
        <w:t>Dedovic</w:t>
      </w:r>
      <w:proofErr w:type="spellEnd"/>
      <w:r w:rsidRPr="00573A44">
        <w:rPr>
          <w:rFonts w:ascii="Times New Roman" w:hAnsi="Times New Roman"/>
          <w:sz w:val="24"/>
          <w:szCs w:val="24"/>
          <w:lang w:val="en-GB"/>
        </w:rPr>
        <w:t xml:space="preserve"> from</w:t>
      </w:r>
      <w:r w:rsidR="003A2580" w:rsidRPr="00573A44">
        <w:rPr>
          <w:rFonts w:ascii="Times New Roman" w:hAnsi="Times New Roman"/>
          <w:sz w:val="24"/>
          <w:szCs w:val="24"/>
          <w:lang w:val="en-GB"/>
        </w:rPr>
        <w:t xml:space="preserve"> the</w:t>
      </w:r>
      <w:r w:rsidRPr="00573A44">
        <w:rPr>
          <w:rFonts w:ascii="Times New Roman" w:hAnsi="Times New Roman"/>
          <w:sz w:val="24"/>
          <w:szCs w:val="24"/>
          <w:lang w:val="en-GB"/>
        </w:rPr>
        <w:t xml:space="preserve"> International Organization for Migration, Austria, and </w:t>
      </w:r>
      <w:proofErr w:type="spellStart"/>
      <w:r w:rsidRPr="00573A44">
        <w:rPr>
          <w:rFonts w:ascii="Times New Roman" w:hAnsi="Times New Roman"/>
          <w:sz w:val="24"/>
          <w:szCs w:val="24"/>
          <w:lang w:val="en-GB"/>
        </w:rPr>
        <w:t>Aija</w:t>
      </w:r>
      <w:proofErr w:type="spellEnd"/>
      <w:r w:rsidR="006F4631">
        <w:rPr>
          <w:rFonts w:ascii="Times New Roman" w:hAnsi="Times New Roman"/>
          <w:sz w:val="24"/>
          <w:szCs w:val="24"/>
          <w:lang w:val="en-GB"/>
        </w:rPr>
        <w:t xml:space="preserve"> </w:t>
      </w:r>
      <w:proofErr w:type="spellStart"/>
      <w:r w:rsidRPr="00573A44">
        <w:rPr>
          <w:rFonts w:ascii="Times New Roman" w:hAnsi="Times New Roman"/>
          <w:sz w:val="24"/>
          <w:szCs w:val="24"/>
          <w:lang w:val="en-GB"/>
        </w:rPr>
        <w:t>Lulle</w:t>
      </w:r>
      <w:proofErr w:type="spellEnd"/>
      <w:r w:rsidRPr="00573A44">
        <w:rPr>
          <w:rFonts w:ascii="Times New Roman" w:hAnsi="Times New Roman"/>
          <w:sz w:val="24"/>
          <w:szCs w:val="24"/>
          <w:lang w:val="en-GB"/>
        </w:rPr>
        <w:t xml:space="preserve"> from </w:t>
      </w:r>
      <w:r w:rsidR="003A2580" w:rsidRPr="00573A44">
        <w:rPr>
          <w:rFonts w:ascii="Times New Roman" w:hAnsi="Times New Roman"/>
          <w:sz w:val="24"/>
          <w:szCs w:val="24"/>
          <w:lang w:val="en-GB"/>
        </w:rPr>
        <w:t xml:space="preserve">the </w:t>
      </w:r>
      <w:r w:rsidRPr="00573A44">
        <w:rPr>
          <w:rFonts w:ascii="Times New Roman" w:hAnsi="Times New Roman"/>
          <w:sz w:val="24"/>
          <w:szCs w:val="24"/>
          <w:lang w:val="en-GB"/>
        </w:rPr>
        <w:t>University of Sussex (UK) and University of Eastern Finland.</w:t>
      </w:r>
    </w:p>
    <w:p w:rsidR="00300D21" w:rsidRPr="00573A44" w:rsidRDefault="00300D21" w:rsidP="00300D21">
      <w:pPr>
        <w:pStyle w:val="NoSpacing"/>
        <w:jc w:val="both"/>
        <w:rPr>
          <w:rFonts w:ascii="Times New Roman" w:hAnsi="Times New Roman"/>
          <w:sz w:val="24"/>
          <w:szCs w:val="24"/>
          <w:lang w:val="en-GB"/>
        </w:rPr>
      </w:pPr>
    </w:p>
    <w:p w:rsidR="00300D21" w:rsidRPr="006F4631" w:rsidRDefault="003A2580" w:rsidP="00300D21">
      <w:pPr>
        <w:spacing w:after="0" w:line="240" w:lineRule="auto"/>
        <w:jc w:val="both"/>
        <w:rPr>
          <w:rFonts w:ascii="Times New Roman" w:hAnsi="Times New Roman" w:cs="Times New Roman"/>
          <w:sz w:val="24"/>
          <w:szCs w:val="24"/>
          <w:lang w:val="en-GB"/>
        </w:rPr>
      </w:pPr>
      <w:r w:rsidRPr="006F4631">
        <w:rPr>
          <w:rFonts w:ascii="Times New Roman" w:hAnsi="Times New Roman" w:cs="Times New Roman"/>
          <w:sz w:val="24"/>
          <w:szCs w:val="24"/>
          <w:lang w:val="en-GB"/>
        </w:rPr>
        <w:t xml:space="preserve">In addition, the conference was attended by representatives of research institutions/universities from Western Balkan countries (Bosnia and Herzegovina, </w:t>
      </w:r>
      <w:proofErr w:type="spellStart"/>
      <w:r w:rsidRPr="006F4631">
        <w:rPr>
          <w:rFonts w:ascii="Times New Roman" w:hAnsi="Times New Roman" w:cs="Times New Roman"/>
          <w:sz w:val="24"/>
          <w:szCs w:val="24"/>
          <w:lang w:val="en-GB"/>
        </w:rPr>
        <w:t>Kosova</w:t>
      </w:r>
      <w:proofErr w:type="spellEnd"/>
      <w:r w:rsidRPr="006F4631">
        <w:rPr>
          <w:rFonts w:ascii="Times New Roman" w:hAnsi="Times New Roman" w:cs="Times New Roman"/>
          <w:sz w:val="24"/>
          <w:szCs w:val="24"/>
          <w:lang w:val="en-GB"/>
        </w:rPr>
        <w:t>, Macedonia, Montenegro, Serbia), researchers and representatives from migrant organisations (mainly from Italy</w:t>
      </w:r>
      <w:r w:rsidR="00A679AB">
        <w:rPr>
          <w:rFonts w:ascii="Times New Roman" w:hAnsi="Times New Roman" w:cs="Times New Roman"/>
          <w:sz w:val="24"/>
          <w:szCs w:val="24"/>
          <w:lang w:val="en-GB"/>
        </w:rPr>
        <w:t>)</w:t>
      </w:r>
      <w:r w:rsidR="00300D21" w:rsidRPr="006F4631">
        <w:rPr>
          <w:rFonts w:ascii="Times New Roman" w:hAnsi="Times New Roman" w:cs="Times New Roman"/>
          <w:vertAlign w:val="superscript"/>
          <w:lang w:val="en-GB"/>
        </w:rPr>
        <w:footnoteReference w:id="3"/>
      </w:r>
      <w:r w:rsidR="00300D21" w:rsidRPr="006F4631">
        <w:rPr>
          <w:rFonts w:ascii="Times New Roman" w:hAnsi="Times New Roman" w:cs="Times New Roman"/>
          <w:sz w:val="24"/>
          <w:szCs w:val="24"/>
          <w:lang w:val="en-GB"/>
        </w:rPr>
        <w:t xml:space="preserve">. </w:t>
      </w:r>
      <w:r w:rsidRPr="006F4631">
        <w:rPr>
          <w:rFonts w:ascii="Times New Roman" w:hAnsi="Times New Roman" w:cs="Times New Roman"/>
          <w:sz w:val="24"/>
          <w:szCs w:val="24"/>
          <w:lang w:val="en-GB"/>
        </w:rPr>
        <w:t xml:space="preserve">Researchers from Albanian universities </w:t>
      </w:r>
      <w:r w:rsidR="00300D21" w:rsidRPr="006F4631">
        <w:rPr>
          <w:rFonts w:ascii="Times New Roman" w:hAnsi="Times New Roman" w:cs="Times New Roman"/>
          <w:sz w:val="24"/>
          <w:szCs w:val="24"/>
          <w:lang w:val="en-GB"/>
        </w:rPr>
        <w:t>(</w:t>
      </w:r>
      <w:r w:rsidR="00191B46" w:rsidRPr="006F4631">
        <w:rPr>
          <w:rFonts w:ascii="Times New Roman" w:hAnsi="Times New Roman" w:cs="Times New Roman"/>
          <w:sz w:val="24"/>
          <w:szCs w:val="24"/>
          <w:lang w:val="en-GB"/>
        </w:rPr>
        <w:t>Shkodër</w:t>
      </w:r>
      <w:r w:rsidR="00300D21" w:rsidRPr="006F4631">
        <w:rPr>
          <w:rFonts w:ascii="Times New Roman" w:hAnsi="Times New Roman" w:cs="Times New Roman"/>
          <w:sz w:val="24"/>
          <w:szCs w:val="24"/>
          <w:lang w:val="en-GB"/>
        </w:rPr>
        <w:t>, Durrës,</w:t>
      </w:r>
      <w:r w:rsidR="00234615">
        <w:rPr>
          <w:rFonts w:ascii="Times New Roman" w:hAnsi="Times New Roman" w:cs="Times New Roman"/>
          <w:sz w:val="24"/>
          <w:szCs w:val="24"/>
          <w:lang w:val="en-GB"/>
        </w:rPr>
        <w:t xml:space="preserve"> </w:t>
      </w:r>
      <w:r w:rsidR="00191B46" w:rsidRPr="006F4631">
        <w:rPr>
          <w:rFonts w:ascii="Times New Roman" w:hAnsi="Times New Roman" w:cs="Times New Roman"/>
          <w:sz w:val="24"/>
          <w:szCs w:val="24"/>
          <w:lang w:val="en-GB"/>
        </w:rPr>
        <w:t>Korçë</w:t>
      </w:r>
      <w:r w:rsidR="00300D21" w:rsidRPr="006F4631">
        <w:rPr>
          <w:rFonts w:ascii="Times New Roman" w:hAnsi="Times New Roman" w:cs="Times New Roman"/>
          <w:sz w:val="24"/>
          <w:szCs w:val="24"/>
          <w:lang w:val="en-GB"/>
        </w:rPr>
        <w:t xml:space="preserve"> and Tirana)</w:t>
      </w:r>
      <w:r w:rsidR="006F4631" w:rsidRPr="006F4631">
        <w:rPr>
          <w:rFonts w:ascii="Times New Roman" w:hAnsi="Times New Roman" w:cs="Times New Roman"/>
          <w:sz w:val="24"/>
          <w:szCs w:val="24"/>
          <w:lang w:val="en-GB"/>
        </w:rPr>
        <w:t xml:space="preserve"> </w:t>
      </w:r>
      <w:r w:rsidRPr="006F4631">
        <w:rPr>
          <w:rFonts w:ascii="Times New Roman" w:hAnsi="Times New Roman" w:cs="Times New Roman"/>
          <w:sz w:val="24"/>
          <w:szCs w:val="24"/>
          <w:lang w:val="en-GB"/>
        </w:rPr>
        <w:t xml:space="preserve">and representatives from local government units in </w:t>
      </w:r>
      <w:r w:rsidR="00191B46" w:rsidRPr="006F4631">
        <w:rPr>
          <w:rFonts w:ascii="Times New Roman" w:hAnsi="Times New Roman" w:cs="Times New Roman"/>
          <w:sz w:val="24"/>
          <w:szCs w:val="24"/>
          <w:lang w:val="en-GB"/>
        </w:rPr>
        <w:t>Shkodër</w:t>
      </w:r>
      <w:r w:rsidR="00214511" w:rsidRPr="006F4631">
        <w:rPr>
          <w:rFonts w:ascii="Times New Roman" w:hAnsi="Times New Roman" w:cs="Times New Roman"/>
          <w:sz w:val="24"/>
          <w:szCs w:val="24"/>
          <w:lang w:val="en-GB"/>
        </w:rPr>
        <w:t>, Malësi e Madhe</w:t>
      </w:r>
      <w:r w:rsidR="006F4631" w:rsidRPr="006F4631">
        <w:rPr>
          <w:rFonts w:ascii="Times New Roman" w:hAnsi="Times New Roman" w:cs="Times New Roman"/>
          <w:sz w:val="24"/>
          <w:szCs w:val="24"/>
          <w:lang w:val="en-GB"/>
        </w:rPr>
        <w:t xml:space="preserve"> </w:t>
      </w:r>
      <w:r w:rsidRPr="006F4631">
        <w:rPr>
          <w:rFonts w:ascii="Times New Roman" w:hAnsi="Times New Roman" w:cs="Times New Roman"/>
          <w:sz w:val="24"/>
          <w:szCs w:val="24"/>
          <w:lang w:val="en-GB"/>
        </w:rPr>
        <w:t xml:space="preserve">and </w:t>
      </w:r>
      <w:r w:rsidR="00191B46" w:rsidRPr="006F4631">
        <w:rPr>
          <w:rFonts w:ascii="Times New Roman" w:hAnsi="Times New Roman" w:cs="Times New Roman"/>
          <w:sz w:val="24"/>
          <w:szCs w:val="24"/>
          <w:lang w:val="en-GB"/>
        </w:rPr>
        <w:t>Tropojë</w:t>
      </w:r>
      <w:r w:rsidRPr="006F4631">
        <w:rPr>
          <w:rFonts w:ascii="Times New Roman" w:hAnsi="Times New Roman" w:cs="Times New Roman"/>
          <w:sz w:val="24"/>
          <w:szCs w:val="24"/>
          <w:lang w:val="en-GB"/>
        </w:rPr>
        <w:t xml:space="preserve"> also attended the conference</w:t>
      </w:r>
      <w:r w:rsidR="00300D21" w:rsidRPr="006F4631">
        <w:rPr>
          <w:rFonts w:ascii="Times New Roman" w:hAnsi="Times New Roman" w:cs="Times New Roman"/>
          <w:sz w:val="24"/>
          <w:szCs w:val="24"/>
          <w:lang w:val="en-GB"/>
        </w:rPr>
        <w:t>.</w:t>
      </w:r>
    </w:p>
    <w:p w:rsidR="00C8715C" w:rsidRPr="00573A44" w:rsidRDefault="00C8715C" w:rsidP="00492D34">
      <w:pPr>
        <w:spacing w:after="0" w:line="240" w:lineRule="auto"/>
        <w:jc w:val="both"/>
        <w:rPr>
          <w:rFonts w:ascii="Times New Roman" w:hAnsi="Times New Roman"/>
          <w:sz w:val="24"/>
          <w:szCs w:val="24"/>
          <w:lang w:val="en-GB"/>
        </w:rPr>
      </w:pPr>
    </w:p>
    <w:p w:rsidR="00C8715C" w:rsidRPr="00573A44" w:rsidRDefault="0003743E" w:rsidP="0003743E">
      <w:pPr>
        <w:spacing w:after="0" w:line="240" w:lineRule="auto"/>
        <w:jc w:val="both"/>
        <w:rPr>
          <w:rFonts w:ascii="Times New Roman" w:hAnsi="Times New Roman"/>
          <w:sz w:val="24"/>
          <w:szCs w:val="24"/>
          <w:lang w:val="en-GB"/>
        </w:rPr>
      </w:pPr>
      <w:r w:rsidRPr="00573A44">
        <w:rPr>
          <w:rFonts w:ascii="Times New Roman" w:hAnsi="Times New Roman" w:cs="Times New Roman"/>
          <w:b/>
          <w:sz w:val="24"/>
          <w:szCs w:val="24"/>
          <w:lang w:val="en-GB"/>
        </w:rPr>
        <w:t xml:space="preserve">4. </w:t>
      </w:r>
      <w:r w:rsidR="00C8715C" w:rsidRPr="00573A44">
        <w:rPr>
          <w:rFonts w:ascii="Times New Roman" w:hAnsi="Times New Roman" w:cs="Times New Roman"/>
          <w:b/>
          <w:sz w:val="24"/>
          <w:szCs w:val="24"/>
          <w:lang w:val="en-GB"/>
        </w:rPr>
        <w:t>Diaspora and the Local Development: Capitalizing experience of Diaspora involvement in local processes</w:t>
      </w:r>
    </w:p>
    <w:p w:rsidR="00492D34" w:rsidRPr="00573A44" w:rsidRDefault="00492D34" w:rsidP="00492D34">
      <w:pPr>
        <w:spacing w:after="0" w:line="240" w:lineRule="auto"/>
        <w:jc w:val="both"/>
        <w:rPr>
          <w:rFonts w:ascii="Times New Roman" w:hAnsi="Times New Roman"/>
          <w:sz w:val="24"/>
          <w:szCs w:val="24"/>
          <w:lang w:val="en-GB"/>
        </w:rPr>
      </w:pPr>
    </w:p>
    <w:p w:rsidR="00E704DD" w:rsidRPr="00573A44" w:rsidRDefault="00492D34" w:rsidP="00E704DD">
      <w:pPr>
        <w:spacing w:after="0" w:line="240" w:lineRule="auto"/>
        <w:jc w:val="both"/>
        <w:rPr>
          <w:rFonts w:ascii="Times New Roman" w:hAnsi="Times New Roman"/>
          <w:sz w:val="24"/>
          <w:szCs w:val="24"/>
          <w:lang w:val="en-GB"/>
        </w:rPr>
      </w:pPr>
      <w:r w:rsidRPr="00573A44">
        <w:rPr>
          <w:rFonts w:ascii="Times New Roman" w:hAnsi="Times New Roman" w:cs="Times New Roman"/>
          <w:sz w:val="24"/>
          <w:szCs w:val="24"/>
          <w:lang w:val="en-GB"/>
        </w:rPr>
        <w:t xml:space="preserve">The </w:t>
      </w:r>
      <w:r w:rsidR="00E704DD" w:rsidRPr="00573A44">
        <w:rPr>
          <w:rFonts w:ascii="Times New Roman" w:hAnsi="Times New Roman" w:cs="Times New Roman"/>
          <w:sz w:val="24"/>
          <w:szCs w:val="24"/>
          <w:lang w:val="en-GB"/>
        </w:rPr>
        <w:t>second day of the conference (</w:t>
      </w:r>
      <w:r w:rsidR="003E060C">
        <w:rPr>
          <w:rFonts w:ascii="Times New Roman" w:hAnsi="Times New Roman" w:cs="Times New Roman"/>
          <w:sz w:val="24"/>
          <w:szCs w:val="24"/>
          <w:lang w:val="en-GB"/>
        </w:rPr>
        <w:t xml:space="preserve">28 </w:t>
      </w:r>
      <w:r w:rsidR="00E704DD" w:rsidRPr="00573A44">
        <w:rPr>
          <w:rFonts w:ascii="Times New Roman" w:hAnsi="Times New Roman" w:cs="Times New Roman"/>
          <w:sz w:val="24"/>
          <w:szCs w:val="24"/>
          <w:lang w:val="en-GB"/>
        </w:rPr>
        <w:t>October 2017) was organized as a dedicated panel titled: “</w:t>
      </w:r>
      <w:r w:rsidR="00E704DD" w:rsidRPr="00573A44">
        <w:rPr>
          <w:rFonts w:ascii="Times New Roman" w:hAnsi="Times New Roman" w:cs="Times New Roman"/>
          <w:b/>
          <w:sz w:val="24"/>
          <w:szCs w:val="24"/>
          <w:lang w:val="en-GB"/>
        </w:rPr>
        <w:t xml:space="preserve">Diaspora and the Local Development: Capitalizing experience of Diaspora involvement in local processes”. </w:t>
      </w:r>
      <w:r w:rsidR="00E704DD" w:rsidRPr="00573A44">
        <w:rPr>
          <w:rFonts w:ascii="Times New Roman" w:hAnsi="Times New Roman" w:cs="Times New Roman"/>
          <w:sz w:val="24"/>
          <w:szCs w:val="24"/>
          <w:lang w:val="en-GB"/>
        </w:rPr>
        <w:t>This panel</w:t>
      </w:r>
      <w:r w:rsidR="006F4631">
        <w:rPr>
          <w:rFonts w:ascii="Times New Roman" w:hAnsi="Times New Roman" w:cs="Times New Roman"/>
          <w:sz w:val="24"/>
          <w:szCs w:val="24"/>
          <w:lang w:val="en-GB"/>
        </w:rPr>
        <w:t xml:space="preserve"> </w:t>
      </w:r>
      <w:r w:rsidRPr="00573A44">
        <w:rPr>
          <w:rFonts w:ascii="Times New Roman" w:hAnsi="Times New Roman" w:cs="Times New Roman"/>
          <w:sz w:val="24"/>
          <w:szCs w:val="24"/>
          <w:lang w:val="en-GB"/>
        </w:rPr>
        <w:t xml:space="preserve">was supported by the Decentralization and Local Development Program </w:t>
      </w:r>
      <w:r w:rsidR="00E704DD" w:rsidRPr="00573A44">
        <w:rPr>
          <w:rFonts w:ascii="Times New Roman" w:hAnsi="Times New Roman" w:cs="Times New Roman"/>
          <w:sz w:val="24"/>
          <w:szCs w:val="24"/>
          <w:lang w:val="en-GB"/>
        </w:rPr>
        <w:t xml:space="preserve">(DLDP) </w:t>
      </w:r>
      <w:r w:rsidRPr="00573A44">
        <w:rPr>
          <w:rFonts w:ascii="Times New Roman" w:hAnsi="Times New Roman" w:cs="Times New Roman"/>
          <w:sz w:val="24"/>
          <w:szCs w:val="24"/>
          <w:lang w:val="en-GB"/>
        </w:rPr>
        <w:t xml:space="preserve">and focused mainly on the cases of Diaspora mobilization in the local processes. </w:t>
      </w:r>
    </w:p>
    <w:p w:rsidR="00E704DD" w:rsidRPr="00573A44" w:rsidRDefault="00E704DD" w:rsidP="00492D34">
      <w:pPr>
        <w:spacing w:after="0" w:line="240" w:lineRule="auto"/>
        <w:jc w:val="both"/>
        <w:rPr>
          <w:rFonts w:ascii="Times New Roman" w:hAnsi="Times New Roman" w:cs="Times New Roman"/>
          <w:sz w:val="24"/>
          <w:szCs w:val="24"/>
          <w:lang w:val="en-GB"/>
        </w:rPr>
      </w:pPr>
    </w:p>
    <w:p w:rsidR="00492D34" w:rsidRPr="00573A44" w:rsidRDefault="00573A44" w:rsidP="00492D3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w:t>
      </w:r>
      <w:r w:rsidR="00492D34" w:rsidRPr="00573A44">
        <w:rPr>
          <w:rFonts w:ascii="Times New Roman" w:hAnsi="Times New Roman" w:cs="Times New Roman"/>
          <w:sz w:val="24"/>
          <w:szCs w:val="24"/>
          <w:lang w:val="en-GB"/>
        </w:rPr>
        <w:t>epresent</w:t>
      </w:r>
      <w:r>
        <w:rPr>
          <w:rFonts w:ascii="Times New Roman" w:hAnsi="Times New Roman" w:cs="Times New Roman"/>
          <w:sz w:val="24"/>
          <w:szCs w:val="24"/>
          <w:lang w:val="en-GB"/>
        </w:rPr>
        <w:t xml:space="preserve">atives of </w:t>
      </w:r>
      <w:r w:rsidR="00492D34" w:rsidRPr="00573A44">
        <w:rPr>
          <w:rFonts w:ascii="Times New Roman" w:hAnsi="Times New Roman" w:cs="Times New Roman"/>
          <w:sz w:val="24"/>
          <w:szCs w:val="24"/>
          <w:lang w:val="en-GB"/>
        </w:rPr>
        <w:t xml:space="preserve">the local and central government, the academia, </w:t>
      </w:r>
      <w:r>
        <w:rPr>
          <w:rFonts w:ascii="Times New Roman" w:hAnsi="Times New Roman" w:cs="Times New Roman"/>
          <w:sz w:val="24"/>
          <w:szCs w:val="24"/>
          <w:lang w:val="en-GB"/>
        </w:rPr>
        <w:t xml:space="preserve">the </w:t>
      </w:r>
      <w:r w:rsidR="00492D34" w:rsidRPr="00573A44">
        <w:rPr>
          <w:rFonts w:ascii="Times New Roman" w:hAnsi="Times New Roman" w:cs="Times New Roman"/>
          <w:sz w:val="24"/>
          <w:szCs w:val="24"/>
          <w:lang w:val="en-GB"/>
        </w:rPr>
        <w:t>Diaspora, migrant associations and other key actors of Diaspora mobilization, discuss</w:t>
      </w:r>
      <w:r>
        <w:rPr>
          <w:rFonts w:ascii="Times New Roman" w:hAnsi="Times New Roman" w:cs="Times New Roman"/>
          <w:sz w:val="24"/>
          <w:szCs w:val="24"/>
          <w:lang w:val="en-GB"/>
        </w:rPr>
        <w:t xml:space="preserve">ed at length about the </w:t>
      </w:r>
      <w:r w:rsidR="00492D34" w:rsidRPr="00573A44">
        <w:rPr>
          <w:rFonts w:ascii="Times New Roman" w:hAnsi="Times New Roman" w:cs="Times New Roman"/>
          <w:sz w:val="24"/>
          <w:szCs w:val="24"/>
          <w:lang w:val="en-GB"/>
        </w:rPr>
        <w:t>migration – development nexus.</w:t>
      </w:r>
    </w:p>
    <w:p w:rsidR="002C740E" w:rsidRPr="00573A44" w:rsidRDefault="002C740E" w:rsidP="00492D34">
      <w:pPr>
        <w:spacing w:after="0" w:line="240" w:lineRule="auto"/>
        <w:jc w:val="both"/>
        <w:rPr>
          <w:rFonts w:ascii="Times New Roman" w:hAnsi="Times New Roman" w:cs="Times New Roman"/>
          <w:sz w:val="24"/>
          <w:szCs w:val="24"/>
          <w:lang w:val="en-GB"/>
        </w:rPr>
      </w:pPr>
    </w:p>
    <w:p w:rsidR="002C740E" w:rsidRPr="00573A44" w:rsidRDefault="002C740E" w:rsidP="00492D34">
      <w:pPr>
        <w:spacing w:after="0" w:line="240" w:lineRule="auto"/>
        <w:jc w:val="both"/>
        <w:rPr>
          <w:rFonts w:ascii="Times New Roman" w:hAnsi="Times New Roman" w:cs="Times New Roman"/>
          <w:sz w:val="24"/>
          <w:szCs w:val="24"/>
          <w:lang w:val="en-GB"/>
        </w:rPr>
      </w:pPr>
      <w:r w:rsidRPr="00573A44">
        <w:rPr>
          <w:rFonts w:ascii="Times New Roman" w:hAnsi="Times New Roman" w:cs="Times New Roman"/>
          <w:sz w:val="24"/>
          <w:szCs w:val="24"/>
          <w:lang w:val="en-GB"/>
        </w:rPr>
        <w:t>The session ‘</w:t>
      </w:r>
      <w:r w:rsidRPr="00573A44">
        <w:rPr>
          <w:rFonts w:ascii="Times New Roman" w:hAnsi="Times New Roman" w:cs="Times New Roman"/>
          <w:b/>
          <w:sz w:val="24"/>
          <w:szCs w:val="24"/>
          <w:lang w:val="en-GB"/>
        </w:rPr>
        <w:t>Diaspora and the Local Development: Capitalizing experience of Diaspora involvement in local processes’</w:t>
      </w:r>
      <w:r w:rsidR="006F4631">
        <w:rPr>
          <w:rFonts w:ascii="Times New Roman" w:hAnsi="Times New Roman" w:cs="Times New Roman"/>
          <w:b/>
          <w:sz w:val="24"/>
          <w:szCs w:val="24"/>
          <w:lang w:val="en-GB"/>
        </w:rPr>
        <w:t xml:space="preserve"> </w:t>
      </w:r>
      <w:r w:rsidRPr="00573A44">
        <w:rPr>
          <w:rFonts w:ascii="Times New Roman" w:hAnsi="Times New Roman" w:cs="Times New Roman"/>
          <w:sz w:val="24"/>
          <w:szCs w:val="24"/>
          <w:lang w:val="en-GB"/>
        </w:rPr>
        <w:t xml:space="preserve">was divided in three parts, </w:t>
      </w:r>
      <w:r w:rsidR="00573A44">
        <w:rPr>
          <w:rFonts w:ascii="Times New Roman" w:hAnsi="Times New Roman" w:cs="Times New Roman"/>
          <w:sz w:val="24"/>
          <w:szCs w:val="24"/>
          <w:lang w:val="en-GB"/>
        </w:rPr>
        <w:t xml:space="preserve">in a </w:t>
      </w:r>
      <w:r w:rsidRPr="00573A44">
        <w:rPr>
          <w:rFonts w:ascii="Times New Roman" w:hAnsi="Times New Roman" w:cs="Times New Roman"/>
          <w:sz w:val="24"/>
          <w:szCs w:val="24"/>
          <w:lang w:val="en-GB"/>
        </w:rPr>
        <w:t xml:space="preserve">logical framework from the theoretical approach and global experiences, to concrete cases of Diaspora involvement in the local processes and then to comments and recommendations from different actors that can play </w:t>
      </w:r>
      <w:r w:rsidR="00573A44">
        <w:rPr>
          <w:rFonts w:ascii="Times New Roman" w:hAnsi="Times New Roman" w:cs="Times New Roman"/>
          <w:sz w:val="24"/>
          <w:szCs w:val="24"/>
          <w:lang w:val="en-GB"/>
        </w:rPr>
        <w:t xml:space="preserve">an </w:t>
      </w:r>
      <w:r w:rsidRPr="00573A44">
        <w:rPr>
          <w:rFonts w:ascii="Times New Roman" w:hAnsi="Times New Roman" w:cs="Times New Roman"/>
          <w:sz w:val="24"/>
          <w:szCs w:val="24"/>
          <w:lang w:val="en-GB"/>
        </w:rPr>
        <w:t>active role in the process.</w:t>
      </w:r>
    </w:p>
    <w:p w:rsidR="00DF25E9" w:rsidRPr="00573A44" w:rsidRDefault="00DF25E9" w:rsidP="00492D34">
      <w:pPr>
        <w:spacing w:after="0" w:line="240" w:lineRule="auto"/>
        <w:jc w:val="both"/>
        <w:rPr>
          <w:rFonts w:ascii="Times New Roman" w:hAnsi="Times New Roman" w:cs="Times New Roman"/>
          <w:sz w:val="24"/>
          <w:szCs w:val="24"/>
          <w:lang w:val="en-GB"/>
        </w:rPr>
      </w:pPr>
    </w:p>
    <w:p w:rsidR="00DF25E9" w:rsidRPr="00573A44" w:rsidRDefault="00DF25E9" w:rsidP="00492D34">
      <w:pPr>
        <w:spacing w:after="0" w:line="240" w:lineRule="auto"/>
        <w:jc w:val="both"/>
        <w:rPr>
          <w:rFonts w:ascii="Times New Roman" w:hAnsi="Times New Roman" w:cs="Times New Roman"/>
          <w:sz w:val="24"/>
          <w:szCs w:val="24"/>
          <w:lang w:val="en-GB"/>
        </w:rPr>
      </w:pPr>
      <w:r w:rsidRPr="00573A44">
        <w:rPr>
          <w:rFonts w:ascii="Times New Roman" w:hAnsi="Times New Roman" w:cs="Times New Roman"/>
          <w:sz w:val="24"/>
          <w:szCs w:val="24"/>
          <w:lang w:val="en-GB"/>
        </w:rPr>
        <w:lastRenderedPageBreak/>
        <w:t>Mrs.</w:t>
      </w:r>
      <w:r w:rsidR="006F4631">
        <w:rPr>
          <w:rFonts w:ascii="Times New Roman" w:hAnsi="Times New Roman" w:cs="Times New Roman"/>
          <w:sz w:val="24"/>
          <w:szCs w:val="24"/>
          <w:lang w:val="en-GB"/>
        </w:rPr>
        <w:t xml:space="preserve"> </w:t>
      </w:r>
      <w:r w:rsidRPr="00573A44">
        <w:rPr>
          <w:rFonts w:ascii="Times New Roman" w:hAnsi="Times New Roman" w:cs="Times New Roman"/>
          <w:sz w:val="24"/>
          <w:szCs w:val="24"/>
          <w:lang w:val="en-GB"/>
        </w:rPr>
        <w:t xml:space="preserve">Donika Hoxha, </w:t>
      </w:r>
      <w:r w:rsidR="00573A44">
        <w:rPr>
          <w:rFonts w:ascii="Times New Roman" w:hAnsi="Times New Roman" w:cs="Times New Roman"/>
          <w:sz w:val="24"/>
          <w:szCs w:val="24"/>
          <w:lang w:val="en-GB"/>
        </w:rPr>
        <w:t xml:space="preserve">Head </w:t>
      </w:r>
      <w:r w:rsidR="00234615" w:rsidRPr="00234615">
        <w:rPr>
          <w:rFonts w:ascii="Times New Roman" w:hAnsi="Times New Roman" w:cs="Times New Roman"/>
          <w:sz w:val="24"/>
          <w:szCs w:val="24"/>
          <w:lang w:val="en-GB"/>
        </w:rPr>
        <w:t xml:space="preserve">of the </w:t>
      </w:r>
      <w:r w:rsidR="00234615" w:rsidRPr="00234615">
        <w:rPr>
          <w:rFonts w:ascii="Times New Roman" w:hAnsi="Times New Roman" w:cs="Times New Roman"/>
          <w:sz w:val="24"/>
          <w:szCs w:val="24"/>
        </w:rPr>
        <w:t>Directorate of Public Diplomacy, Partnerships and Diaspora</w:t>
      </w:r>
      <w:r w:rsidR="00234615">
        <w:rPr>
          <w:rFonts w:ascii="Times New Roman" w:hAnsi="Times New Roman" w:cs="Times New Roman"/>
          <w:sz w:val="24"/>
          <w:szCs w:val="24"/>
          <w:lang w:val="en-GB"/>
        </w:rPr>
        <w:t xml:space="preserve"> </w:t>
      </w:r>
      <w:r w:rsidR="00573A44">
        <w:rPr>
          <w:rFonts w:ascii="Times New Roman" w:hAnsi="Times New Roman" w:cs="Times New Roman"/>
          <w:sz w:val="24"/>
          <w:szCs w:val="24"/>
          <w:lang w:val="en-GB"/>
        </w:rPr>
        <w:t xml:space="preserve">at </w:t>
      </w:r>
      <w:r w:rsidRPr="00573A44">
        <w:rPr>
          <w:rFonts w:ascii="Times New Roman" w:hAnsi="Times New Roman" w:cs="Times New Roman"/>
          <w:sz w:val="24"/>
          <w:szCs w:val="24"/>
          <w:lang w:val="en-GB"/>
        </w:rPr>
        <w:t xml:space="preserve">the Ministry </w:t>
      </w:r>
      <w:r w:rsidR="00573A44">
        <w:rPr>
          <w:rFonts w:ascii="Times New Roman" w:hAnsi="Times New Roman" w:cs="Times New Roman"/>
          <w:sz w:val="24"/>
          <w:szCs w:val="24"/>
          <w:lang w:val="en-GB"/>
        </w:rPr>
        <w:t>for</w:t>
      </w:r>
      <w:r w:rsidR="00234615">
        <w:rPr>
          <w:rFonts w:ascii="Times New Roman" w:hAnsi="Times New Roman" w:cs="Times New Roman"/>
          <w:sz w:val="24"/>
          <w:szCs w:val="24"/>
          <w:lang w:val="en-GB"/>
        </w:rPr>
        <w:t xml:space="preserve"> </w:t>
      </w:r>
      <w:r w:rsidRPr="00573A44">
        <w:rPr>
          <w:rFonts w:ascii="Times New Roman" w:hAnsi="Times New Roman" w:cs="Times New Roman"/>
          <w:sz w:val="24"/>
          <w:szCs w:val="24"/>
          <w:lang w:val="en-GB"/>
        </w:rPr>
        <w:t xml:space="preserve">Europe and Foreign Affairs opened up the session </w:t>
      </w:r>
      <w:r w:rsidR="00573A44">
        <w:rPr>
          <w:rFonts w:ascii="Times New Roman" w:hAnsi="Times New Roman" w:cs="Times New Roman"/>
          <w:sz w:val="24"/>
          <w:szCs w:val="24"/>
          <w:lang w:val="en-GB"/>
        </w:rPr>
        <w:t xml:space="preserve">speaking about </w:t>
      </w:r>
      <w:r w:rsidRPr="00573A44">
        <w:rPr>
          <w:rFonts w:ascii="Times New Roman" w:hAnsi="Times New Roman" w:cs="Times New Roman"/>
          <w:sz w:val="24"/>
          <w:szCs w:val="24"/>
          <w:lang w:val="en-GB"/>
        </w:rPr>
        <w:t xml:space="preserve">the measures undertaken by the Albanian government to involve </w:t>
      </w:r>
      <w:r w:rsidR="00573A44">
        <w:rPr>
          <w:rFonts w:ascii="Times New Roman" w:hAnsi="Times New Roman" w:cs="Times New Roman"/>
          <w:sz w:val="24"/>
          <w:szCs w:val="24"/>
          <w:lang w:val="en-GB"/>
        </w:rPr>
        <w:t xml:space="preserve">the </w:t>
      </w:r>
      <w:r w:rsidRPr="00573A44">
        <w:rPr>
          <w:rFonts w:ascii="Times New Roman" w:hAnsi="Times New Roman" w:cs="Times New Roman"/>
          <w:sz w:val="24"/>
          <w:szCs w:val="24"/>
          <w:lang w:val="en-GB"/>
        </w:rPr>
        <w:t xml:space="preserve">Albanian Diaspora. She </w:t>
      </w:r>
      <w:r w:rsidR="00573A44">
        <w:rPr>
          <w:rFonts w:ascii="Times New Roman" w:hAnsi="Times New Roman" w:cs="Times New Roman"/>
          <w:sz w:val="24"/>
          <w:szCs w:val="24"/>
          <w:lang w:val="en-GB"/>
        </w:rPr>
        <w:t xml:space="preserve">underlined </w:t>
      </w:r>
      <w:r w:rsidRPr="00573A44">
        <w:rPr>
          <w:rFonts w:ascii="Times New Roman" w:hAnsi="Times New Roman" w:cs="Times New Roman"/>
          <w:sz w:val="24"/>
          <w:szCs w:val="24"/>
          <w:lang w:val="en-GB"/>
        </w:rPr>
        <w:t xml:space="preserve">that </w:t>
      </w:r>
      <w:r w:rsidR="00573A44">
        <w:rPr>
          <w:rFonts w:ascii="Times New Roman" w:hAnsi="Times New Roman" w:cs="Times New Roman"/>
          <w:sz w:val="24"/>
          <w:szCs w:val="24"/>
          <w:lang w:val="en-GB"/>
        </w:rPr>
        <w:t xml:space="preserve">the </w:t>
      </w:r>
      <w:r w:rsidRPr="00573A44">
        <w:rPr>
          <w:rFonts w:ascii="Times New Roman" w:hAnsi="Times New Roman" w:cs="Times New Roman"/>
          <w:sz w:val="24"/>
          <w:szCs w:val="24"/>
          <w:lang w:val="en-GB"/>
        </w:rPr>
        <w:t>Diaspora has been considered as an actor of development for the policy makers and this is reflected in some governmental platforms.</w:t>
      </w:r>
    </w:p>
    <w:p w:rsidR="002C740E" w:rsidRPr="00573A44" w:rsidRDefault="002C740E" w:rsidP="00492D34">
      <w:pPr>
        <w:spacing w:after="0" w:line="240" w:lineRule="auto"/>
        <w:jc w:val="both"/>
        <w:rPr>
          <w:rFonts w:ascii="Times New Roman" w:hAnsi="Times New Roman" w:cs="Times New Roman"/>
          <w:sz w:val="24"/>
          <w:szCs w:val="24"/>
          <w:lang w:val="en-GB"/>
        </w:rPr>
      </w:pPr>
    </w:p>
    <w:p w:rsidR="00705C14" w:rsidRPr="00573A44" w:rsidRDefault="00705C14" w:rsidP="00492D34">
      <w:pPr>
        <w:spacing w:after="0" w:line="240" w:lineRule="auto"/>
        <w:jc w:val="both"/>
        <w:rPr>
          <w:rFonts w:ascii="Times New Roman" w:hAnsi="Times New Roman"/>
          <w:sz w:val="24"/>
          <w:szCs w:val="24"/>
          <w:lang w:val="en-GB"/>
        </w:rPr>
      </w:pPr>
      <w:r w:rsidRPr="00573A44">
        <w:rPr>
          <w:rFonts w:ascii="Times New Roman" w:hAnsi="Times New Roman"/>
          <w:sz w:val="24"/>
          <w:szCs w:val="24"/>
          <w:lang w:val="en-GB"/>
        </w:rPr>
        <w:t xml:space="preserve">The keynote speeches at the Conference were </w:t>
      </w:r>
      <w:r w:rsidR="005E02D2">
        <w:rPr>
          <w:rFonts w:ascii="Times New Roman" w:hAnsi="Times New Roman"/>
          <w:sz w:val="24"/>
          <w:szCs w:val="24"/>
          <w:lang w:val="en-GB"/>
        </w:rPr>
        <w:t>delivered</w:t>
      </w:r>
      <w:r w:rsidR="005E02D2" w:rsidRPr="00573A44">
        <w:rPr>
          <w:rFonts w:ascii="Times New Roman" w:hAnsi="Times New Roman"/>
          <w:sz w:val="24"/>
          <w:szCs w:val="24"/>
          <w:lang w:val="en-GB"/>
        </w:rPr>
        <w:t xml:space="preserve"> by</w:t>
      </w:r>
      <w:r w:rsidRPr="00573A44">
        <w:rPr>
          <w:rFonts w:ascii="Times New Roman" w:hAnsi="Times New Roman"/>
          <w:sz w:val="24"/>
          <w:szCs w:val="24"/>
          <w:lang w:val="en-GB"/>
        </w:rPr>
        <w:t xml:space="preserve"> </w:t>
      </w:r>
      <w:proofErr w:type="spellStart"/>
      <w:r w:rsidRPr="00573A44">
        <w:rPr>
          <w:rFonts w:ascii="Times New Roman" w:hAnsi="Times New Roman" w:cs="Times New Roman"/>
          <w:b/>
          <w:sz w:val="24"/>
          <w:szCs w:val="24"/>
          <w:lang w:val="en-GB"/>
        </w:rPr>
        <w:t>Prof.</w:t>
      </w:r>
      <w:proofErr w:type="spellEnd"/>
      <w:r w:rsidRPr="00573A44">
        <w:rPr>
          <w:rFonts w:ascii="Times New Roman" w:hAnsi="Times New Roman" w:cs="Times New Roman"/>
          <w:b/>
          <w:sz w:val="24"/>
          <w:szCs w:val="24"/>
          <w:lang w:val="en-GB"/>
        </w:rPr>
        <w:t xml:space="preserve"> Russell King</w:t>
      </w:r>
      <w:r w:rsidRPr="00573A44">
        <w:rPr>
          <w:rFonts w:ascii="Times New Roman" w:hAnsi="Times New Roman" w:cs="Times New Roman"/>
          <w:sz w:val="24"/>
          <w:szCs w:val="24"/>
          <w:lang w:val="en-GB"/>
        </w:rPr>
        <w:t xml:space="preserve"> (Sussex University, UK) and Mrs.</w:t>
      </w:r>
      <w:r w:rsidR="005E02D2">
        <w:rPr>
          <w:rFonts w:ascii="Times New Roman" w:hAnsi="Times New Roman" w:cs="Times New Roman"/>
          <w:sz w:val="24"/>
          <w:szCs w:val="24"/>
          <w:lang w:val="en-GB"/>
        </w:rPr>
        <w:t xml:space="preserve"> </w:t>
      </w:r>
      <w:r w:rsidRPr="00573A44">
        <w:rPr>
          <w:rFonts w:ascii="Times New Roman" w:hAnsi="Times New Roman" w:cs="Times New Roman"/>
          <w:b/>
          <w:sz w:val="24"/>
          <w:szCs w:val="24"/>
          <w:lang w:val="en-GB"/>
        </w:rPr>
        <w:t>Tanja</w:t>
      </w:r>
      <w:r w:rsidR="005E02D2">
        <w:rPr>
          <w:rFonts w:ascii="Times New Roman" w:hAnsi="Times New Roman" w:cs="Times New Roman"/>
          <w:b/>
          <w:sz w:val="24"/>
          <w:szCs w:val="24"/>
          <w:lang w:val="en-GB"/>
        </w:rPr>
        <w:t xml:space="preserve"> </w:t>
      </w:r>
      <w:proofErr w:type="spellStart"/>
      <w:r w:rsidRPr="00573A44">
        <w:rPr>
          <w:rFonts w:ascii="Times New Roman" w:hAnsi="Times New Roman" w:cs="Times New Roman"/>
          <w:b/>
          <w:sz w:val="24"/>
          <w:szCs w:val="24"/>
          <w:lang w:val="en-GB"/>
        </w:rPr>
        <w:t>Dedovic</w:t>
      </w:r>
      <w:proofErr w:type="spellEnd"/>
      <w:r w:rsidRPr="00573A44">
        <w:rPr>
          <w:rFonts w:ascii="Times New Roman" w:hAnsi="Times New Roman" w:cs="Times New Roman"/>
          <w:sz w:val="24"/>
          <w:szCs w:val="24"/>
          <w:lang w:val="en-GB"/>
        </w:rPr>
        <w:t xml:space="preserve"> (IOM, Austria). </w:t>
      </w:r>
    </w:p>
    <w:p w:rsidR="00705C14" w:rsidRPr="00573A44" w:rsidRDefault="00705C14" w:rsidP="00492D34">
      <w:pPr>
        <w:spacing w:after="0" w:line="240" w:lineRule="auto"/>
        <w:jc w:val="both"/>
        <w:rPr>
          <w:rFonts w:ascii="Times New Roman" w:hAnsi="Times New Roman" w:cs="Times New Roman"/>
          <w:sz w:val="24"/>
          <w:szCs w:val="24"/>
          <w:lang w:val="en-GB"/>
        </w:rPr>
      </w:pPr>
    </w:p>
    <w:p w:rsidR="002C740E" w:rsidRPr="00573A44" w:rsidRDefault="002C740E" w:rsidP="00492D34">
      <w:pPr>
        <w:spacing w:after="0" w:line="240" w:lineRule="auto"/>
        <w:jc w:val="both"/>
        <w:rPr>
          <w:rFonts w:ascii="Times New Roman" w:hAnsi="Times New Roman" w:cs="Times New Roman"/>
          <w:sz w:val="24"/>
          <w:szCs w:val="24"/>
          <w:lang w:val="en-GB"/>
        </w:rPr>
      </w:pPr>
      <w:proofErr w:type="spellStart"/>
      <w:r w:rsidRPr="00573A44">
        <w:rPr>
          <w:rFonts w:ascii="Times New Roman" w:hAnsi="Times New Roman" w:cs="Times New Roman"/>
          <w:b/>
          <w:sz w:val="24"/>
          <w:szCs w:val="24"/>
          <w:lang w:val="en-GB"/>
        </w:rPr>
        <w:t>Prof.</w:t>
      </w:r>
      <w:proofErr w:type="spellEnd"/>
      <w:r w:rsidRPr="00573A44">
        <w:rPr>
          <w:rFonts w:ascii="Times New Roman" w:hAnsi="Times New Roman" w:cs="Times New Roman"/>
          <w:b/>
          <w:sz w:val="24"/>
          <w:szCs w:val="24"/>
          <w:lang w:val="en-GB"/>
        </w:rPr>
        <w:t xml:space="preserve"> Russell King</w:t>
      </w:r>
      <w:r w:rsidRPr="00573A44">
        <w:rPr>
          <w:rFonts w:ascii="Times New Roman" w:hAnsi="Times New Roman" w:cs="Times New Roman"/>
          <w:sz w:val="24"/>
          <w:szCs w:val="24"/>
          <w:lang w:val="en-GB"/>
        </w:rPr>
        <w:t xml:space="preserve"> (Sussex University, UK)</w:t>
      </w:r>
      <w:r w:rsidR="005E02D2">
        <w:rPr>
          <w:rFonts w:ascii="Times New Roman" w:hAnsi="Times New Roman" w:cs="Times New Roman"/>
          <w:sz w:val="24"/>
          <w:szCs w:val="24"/>
          <w:lang w:val="en-GB"/>
        </w:rPr>
        <w:t xml:space="preserve"> </w:t>
      </w:r>
      <w:r w:rsidRPr="00573A44">
        <w:rPr>
          <w:rFonts w:ascii="Times New Roman" w:hAnsi="Times New Roman" w:cs="Times New Roman"/>
          <w:sz w:val="24"/>
          <w:szCs w:val="24"/>
          <w:lang w:val="en-GB"/>
        </w:rPr>
        <w:t xml:space="preserve">focused on the way </w:t>
      </w:r>
      <w:r w:rsidR="00573A44">
        <w:rPr>
          <w:rFonts w:ascii="Times New Roman" w:hAnsi="Times New Roman" w:cs="Times New Roman"/>
          <w:sz w:val="24"/>
          <w:szCs w:val="24"/>
          <w:lang w:val="en-GB"/>
        </w:rPr>
        <w:t xml:space="preserve">the </w:t>
      </w:r>
      <w:r w:rsidRPr="00573A44">
        <w:rPr>
          <w:rFonts w:ascii="Times New Roman" w:hAnsi="Times New Roman" w:cs="Times New Roman"/>
          <w:sz w:val="24"/>
          <w:szCs w:val="24"/>
          <w:lang w:val="en-GB"/>
        </w:rPr>
        <w:t xml:space="preserve">Diaspora </w:t>
      </w:r>
      <w:r w:rsidR="00573A44">
        <w:rPr>
          <w:rFonts w:ascii="Times New Roman" w:hAnsi="Times New Roman" w:cs="Times New Roman"/>
          <w:sz w:val="24"/>
          <w:szCs w:val="24"/>
          <w:lang w:val="en-GB"/>
        </w:rPr>
        <w:t xml:space="preserve">may </w:t>
      </w:r>
      <w:r w:rsidRPr="00573A44">
        <w:rPr>
          <w:rFonts w:ascii="Times New Roman" w:hAnsi="Times New Roman" w:cs="Times New Roman"/>
          <w:sz w:val="24"/>
          <w:szCs w:val="24"/>
          <w:lang w:val="en-GB"/>
        </w:rPr>
        <w:t>be involved within the migration-development nexus, the barriers that this process should overcome and some positive examples of Diaspora involvement in the world</w:t>
      </w:r>
      <w:r w:rsidRPr="00573A44">
        <w:rPr>
          <w:rStyle w:val="FootnoteReference"/>
          <w:rFonts w:ascii="Times New Roman" w:hAnsi="Times New Roman" w:cs="Times New Roman"/>
          <w:sz w:val="24"/>
          <w:szCs w:val="24"/>
          <w:lang w:val="en-GB"/>
        </w:rPr>
        <w:footnoteReference w:id="4"/>
      </w:r>
      <w:r w:rsidR="00AF2750">
        <w:rPr>
          <w:rFonts w:ascii="Times New Roman" w:hAnsi="Times New Roman" w:cs="Times New Roman"/>
          <w:sz w:val="24"/>
          <w:szCs w:val="24"/>
          <w:lang w:val="en-GB"/>
        </w:rPr>
        <w:t>.</w:t>
      </w:r>
    </w:p>
    <w:p w:rsidR="002C740E" w:rsidRPr="00573A44" w:rsidRDefault="002C740E" w:rsidP="00492D34">
      <w:pPr>
        <w:spacing w:after="0" w:line="240" w:lineRule="auto"/>
        <w:jc w:val="both"/>
        <w:rPr>
          <w:rFonts w:ascii="Times New Roman" w:hAnsi="Times New Roman" w:cs="Times New Roman"/>
          <w:sz w:val="24"/>
          <w:szCs w:val="24"/>
          <w:lang w:val="en-GB"/>
        </w:rPr>
      </w:pPr>
    </w:p>
    <w:p w:rsidR="002C740E" w:rsidRPr="00573A44" w:rsidRDefault="002C740E" w:rsidP="00492D34">
      <w:pPr>
        <w:spacing w:after="0" w:line="240" w:lineRule="auto"/>
        <w:jc w:val="both"/>
        <w:rPr>
          <w:rFonts w:ascii="Times New Roman" w:hAnsi="Times New Roman" w:cs="Times New Roman"/>
          <w:sz w:val="24"/>
          <w:szCs w:val="24"/>
          <w:lang w:val="en-GB"/>
        </w:rPr>
      </w:pPr>
      <w:r w:rsidRPr="00573A44">
        <w:rPr>
          <w:rFonts w:ascii="Times New Roman" w:hAnsi="Times New Roman" w:cs="Times New Roman"/>
          <w:sz w:val="24"/>
          <w:szCs w:val="24"/>
          <w:lang w:val="en-GB"/>
        </w:rPr>
        <w:t>Mrs.</w:t>
      </w:r>
      <w:r w:rsidR="005E02D2">
        <w:rPr>
          <w:rFonts w:ascii="Times New Roman" w:hAnsi="Times New Roman" w:cs="Times New Roman"/>
          <w:sz w:val="24"/>
          <w:szCs w:val="24"/>
          <w:lang w:val="en-GB"/>
        </w:rPr>
        <w:t xml:space="preserve"> </w:t>
      </w:r>
      <w:r w:rsidRPr="00573A44">
        <w:rPr>
          <w:rFonts w:ascii="Times New Roman" w:hAnsi="Times New Roman" w:cs="Times New Roman"/>
          <w:b/>
          <w:sz w:val="24"/>
          <w:szCs w:val="24"/>
          <w:lang w:val="en-GB"/>
        </w:rPr>
        <w:t>Tanja</w:t>
      </w:r>
      <w:r w:rsidR="005E02D2">
        <w:rPr>
          <w:rFonts w:ascii="Times New Roman" w:hAnsi="Times New Roman" w:cs="Times New Roman"/>
          <w:b/>
          <w:sz w:val="24"/>
          <w:szCs w:val="24"/>
          <w:lang w:val="en-GB"/>
        </w:rPr>
        <w:t xml:space="preserve"> </w:t>
      </w:r>
      <w:proofErr w:type="spellStart"/>
      <w:r w:rsidRPr="00573A44">
        <w:rPr>
          <w:rFonts w:ascii="Times New Roman" w:hAnsi="Times New Roman" w:cs="Times New Roman"/>
          <w:b/>
          <w:sz w:val="24"/>
          <w:szCs w:val="24"/>
          <w:lang w:val="en-GB"/>
        </w:rPr>
        <w:t>Dedovic</w:t>
      </w:r>
      <w:proofErr w:type="spellEnd"/>
      <w:r w:rsidRPr="00573A44">
        <w:rPr>
          <w:rFonts w:ascii="Times New Roman" w:hAnsi="Times New Roman" w:cs="Times New Roman"/>
          <w:sz w:val="24"/>
          <w:szCs w:val="24"/>
          <w:lang w:val="en-GB"/>
        </w:rPr>
        <w:t xml:space="preserve"> (IOM, Austria) </w:t>
      </w:r>
      <w:r w:rsidR="00573A44">
        <w:rPr>
          <w:rFonts w:ascii="Times New Roman" w:hAnsi="Times New Roman" w:cs="Times New Roman"/>
          <w:sz w:val="24"/>
          <w:szCs w:val="24"/>
          <w:lang w:val="en-GB"/>
        </w:rPr>
        <w:t>shared</w:t>
      </w:r>
      <w:r w:rsidRPr="00573A44">
        <w:rPr>
          <w:rFonts w:ascii="Times New Roman" w:hAnsi="Times New Roman" w:cs="Times New Roman"/>
          <w:sz w:val="24"/>
          <w:szCs w:val="24"/>
          <w:lang w:val="en-GB"/>
        </w:rPr>
        <w:t xml:space="preserve"> the experience of the Joint Migration for Development Initiative (JMDI) to mainstream migration in the local development planning</w:t>
      </w:r>
      <w:r w:rsidRPr="00573A44">
        <w:rPr>
          <w:rStyle w:val="FootnoteReference"/>
          <w:rFonts w:ascii="Times New Roman" w:hAnsi="Times New Roman" w:cs="Times New Roman"/>
          <w:sz w:val="24"/>
          <w:szCs w:val="24"/>
          <w:lang w:val="en-GB"/>
        </w:rPr>
        <w:footnoteReference w:id="5"/>
      </w:r>
      <w:r w:rsidRPr="00573A44">
        <w:rPr>
          <w:rFonts w:ascii="Times New Roman" w:hAnsi="Times New Roman" w:cs="Times New Roman"/>
          <w:sz w:val="24"/>
          <w:szCs w:val="24"/>
          <w:lang w:val="en-GB"/>
        </w:rPr>
        <w:t xml:space="preserve">. Challenges and opportunities of local development in the different cycles of migration were </w:t>
      </w:r>
      <w:r w:rsidR="00573A44">
        <w:rPr>
          <w:rFonts w:ascii="Times New Roman" w:hAnsi="Times New Roman" w:cs="Times New Roman"/>
          <w:sz w:val="24"/>
          <w:szCs w:val="24"/>
          <w:lang w:val="en-GB"/>
        </w:rPr>
        <w:t xml:space="preserve">at the centre </w:t>
      </w:r>
      <w:r w:rsidRPr="00573A44">
        <w:rPr>
          <w:rFonts w:ascii="Times New Roman" w:hAnsi="Times New Roman" w:cs="Times New Roman"/>
          <w:sz w:val="24"/>
          <w:szCs w:val="24"/>
          <w:lang w:val="en-GB"/>
        </w:rPr>
        <w:t>of this presentation.</w:t>
      </w:r>
    </w:p>
    <w:p w:rsidR="002C740E" w:rsidRPr="00573A44" w:rsidRDefault="002C740E" w:rsidP="00492D34">
      <w:pPr>
        <w:spacing w:after="0" w:line="240" w:lineRule="auto"/>
        <w:jc w:val="both"/>
        <w:rPr>
          <w:rFonts w:ascii="Times New Roman" w:hAnsi="Times New Roman" w:cs="Times New Roman"/>
          <w:sz w:val="24"/>
          <w:szCs w:val="24"/>
          <w:lang w:val="en-GB"/>
        </w:rPr>
      </w:pPr>
    </w:p>
    <w:p w:rsidR="00713809" w:rsidRPr="00573A44" w:rsidRDefault="00713809" w:rsidP="00713809">
      <w:pPr>
        <w:spacing w:after="0" w:line="240" w:lineRule="auto"/>
        <w:jc w:val="both"/>
        <w:rPr>
          <w:rFonts w:ascii="Times New Roman" w:hAnsi="Times New Roman" w:cs="Times New Roman"/>
          <w:sz w:val="24"/>
          <w:szCs w:val="24"/>
          <w:lang w:val="en-GB"/>
        </w:rPr>
      </w:pPr>
      <w:r w:rsidRPr="00573A44">
        <w:rPr>
          <w:rFonts w:ascii="Times New Roman" w:hAnsi="Times New Roman" w:cs="Times New Roman"/>
          <w:sz w:val="24"/>
          <w:szCs w:val="24"/>
          <w:lang w:val="en-GB"/>
        </w:rPr>
        <w:t xml:space="preserve">From the global and regional experiences, the conference </w:t>
      </w:r>
      <w:r w:rsidR="00573A44">
        <w:rPr>
          <w:rFonts w:ascii="Times New Roman" w:hAnsi="Times New Roman" w:cs="Times New Roman"/>
          <w:sz w:val="24"/>
          <w:szCs w:val="24"/>
          <w:lang w:val="en-GB"/>
        </w:rPr>
        <w:t xml:space="preserve">moved on to </w:t>
      </w:r>
      <w:r w:rsidRPr="00573A44">
        <w:rPr>
          <w:rFonts w:ascii="Times New Roman" w:hAnsi="Times New Roman" w:cs="Times New Roman"/>
          <w:sz w:val="24"/>
          <w:szCs w:val="24"/>
          <w:lang w:val="en-GB"/>
        </w:rPr>
        <w:t>the</w:t>
      </w:r>
      <w:r w:rsidR="005E02D2">
        <w:rPr>
          <w:rFonts w:ascii="Times New Roman" w:hAnsi="Times New Roman" w:cs="Times New Roman"/>
          <w:sz w:val="24"/>
          <w:szCs w:val="24"/>
          <w:lang w:val="en-GB"/>
        </w:rPr>
        <w:t xml:space="preserve"> </w:t>
      </w:r>
      <w:r w:rsidRPr="00573A44">
        <w:rPr>
          <w:rFonts w:ascii="Times New Roman" w:hAnsi="Times New Roman" w:cs="Times New Roman"/>
          <w:sz w:val="24"/>
          <w:szCs w:val="24"/>
          <w:lang w:val="en-GB"/>
        </w:rPr>
        <w:t>expe</w:t>
      </w:r>
      <w:r w:rsidR="00C7387E" w:rsidRPr="00573A44">
        <w:rPr>
          <w:rFonts w:ascii="Times New Roman" w:hAnsi="Times New Roman" w:cs="Times New Roman"/>
          <w:sz w:val="24"/>
          <w:szCs w:val="24"/>
          <w:lang w:val="en-GB"/>
        </w:rPr>
        <w:t xml:space="preserve">rience of </w:t>
      </w:r>
      <w:r w:rsidR="00573A44">
        <w:rPr>
          <w:rFonts w:ascii="Times New Roman" w:hAnsi="Times New Roman" w:cs="Times New Roman"/>
          <w:sz w:val="24"/>
          <w:szCs w:val="24"/>
          <w:lang w:val="en-GB"/>
        </w:rPr>
        <w:t xml:space="preserve">the </w:t>
      </w:r>
      <w:r w:rsidR="00C7387E" w:rsidRPr="00573A44">
        <w:rPr>
          <w:rFonts w:ascii="Times New Roman" w:hAnsi="Times New Roman" w:cs="Times New Roman"/>
          <w:sz w:val="24"/>
          <w:szCs w:val="24"/>
          <w:lang w:val="en-GB"/>
        </w:rPr>
        <w:t xml:space="preserve">DLDP in capitalizing </w:t>
      </w:r>
      <w:r w:rsidR="00573A44">
        <w:rPr>
          <w:rFonts w:ascii="Times New Roman" w:hAnsi="Times New Roman" w:cs="Times New Roman"/>
          <w:sz w:val="24"/>
          <w:szCs w:val="24"/>
          <w:lang w:val="en-GB"/>
        </w:rPr>
        <w:t xml:space="preserve">the role of the </w:t>
      </w:r>
      <w:r w:rsidR="00C7387E" w:rsidRPr="00573A44">
        <w:rPr>
          <w:rFonts w:ascii="Times New Roman" w:hAnsi="Times New Roman" w:cs="Times New Roman"/>
          <w:sz w:val="24"/>
          <w:szCs w:val="24"/>
          <w:lang w:val="en-GB"/>
        </w:rPr>
        <w:t>Diaspora in policy</w:t>
      </w:r>
      <w:r w:rsidR="00573A44">
        <w:rPr>
          <w:rFonts w:ascii="Times New Roman" w:hAnsi="Times New Roman" w:cs="Times New Roman"/>
          <w:sz w:val="24"/>
          <w:szCs w:val="24"/>
          <w:lang w:val="en-GB"/>
        </w:rPr>
        <w:t>-</w:t>
      </w:r>
      <w:r w:rsidR="00C7387E" w:rsidRPr="00573A44">
        <w:rPr>
          <w:rFonts w:ascii="Times New Roman" w:hAnsi="Times New Roman" w:cs="Times New Roman"/>
          <w:sz w:val="24"/>
          <w:szCs w:val="24"/>
          <w:lang w:val="en-GB"/>
        </w:rPr>
        <w:t>making p</w:t>
      </w:r>
      <w:r w:rsidRPr="00573A44">
        <w:rPr>
          <w:rFonts w:ascii="Times New Roman" w:hAnsi="Times New Roman" w:cs="Times New Roman"/>
          <w:sz w:val="24"/>
          <w:szCs w:val="24"/>
          <w:lang w:val="en-GB"/>
        </w:rPr>
        <w:t>rocesses and funding opportunities.</w:t>
      </w:r>
    </w:p>
    <w:p w:rsidR="002C740E" w:rsidRPr="00573A44" w:rsidRDefault="002C740E" w:rsidP="00492D34">
      <w:pPr>
        <w:spacing w:after="0" w:line="240" w:lineRule="auto"/>
        <w:jc w:val="both"/>
        <w:rPr>
          <w:rFonts w:ascii="Times New Roman" w:hAnsi="Times New Roman" w:cs="Times New Roman"/>
          <w:sz w:val="24"/>
          <w:szCs w:val="24"/>
          <w:lang w:val="en-GB"/>
        </w:rPr>
      </w:pPr>
    </w:p>
    <w:p w:rsidR="002C740E" w:rsidRDefault="00234615" w:rsidP="00492D34">
      <w:pPr>
        <w:spacing w:after="0" w:line="240" w:lineRule="auto"/>
        <w:jc w:val="both"/>
        <w:rPr>
          <w:rFonts w:ascii="Times New Roman" w:hAnsi="Times New Roman"/>
          <w:sz w:val="24"/>
          <w:szCs w:val="24"/>
        </w:rPr>
      </w:pPr>
      <w:r w:rsidRPr="00CF27D7">
        <w:rPr>
          <w:rFonts w:ascii="Times New Roman" w:hAnsi="Times New Roman" w:cs="Times New Roman"/>
          <w:b/>
          <w:color w:val="000000"/>
          <w:sz w:val="24"/>
          <w:szCs w:val="24"/>
          <w:shd w:val="clear" w:color="auto" w:fill="FFFFFF"/>
        </w:rPr>
        <w:t>Erka Caro</w:t>
      </w:r>
      <w:r w:rsidRPr="00AD71D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(University of Tirana) </w:t>
      </w:r>
      <w:r w:rsidRPr="00AD71DA">
        <w:rPr>
          <w:rFonts w:ascii="Times New Roman" w:hAnsi="Times New Roman" w:cs="Times New Roman"/>
          <w:color w:val="000000"/>
          <w:sz w:val="24"/>
          <w:szCs w:val="24"/>
          <w:shd w:val="clear" w:color="auto" w:fill="FFFFFF"/>
        </w:rPr>
        <w:t>presented her study entitled “Diaspora Engagement in Local Development of Origin Countries with the Cases of Malesi e Madhe and Tropoja Municipalities”. In this study, she explored the Albanian diaspora participation in local developments in the homeland, when incentivized by stakeholders in the home country. The study identified good practices on which future actions and policies at the local, regional and national levels can build. This was achieved by analyzing, defining and conceptualizing the Albanian diaspora in USA and their role in development processes, constructing a typology of diaspora organizations and mobilization and identifying the challenges in involving diaspora in decision making processes, development and policy-making and practice</w:t>
      </w:r>
      <w:r>
        <w:rPr>
          <w:rStyle w:val="FootnoteReference"/>
          <w:rFonts w:ascii="Times New Roman" w:hAnsi="Times New Roman"/>
          <w:sz w:val="24"/>
          <w:szCs w:val="24"/>
        </w:rPr>
        <w:footnoteReference w:id="6"/>
      </w:r>
      <w:r w:rsidRPr="008226BB">
        <w:rPr>
          <w:rFonts w:ascii="Times New Roman" w:hAnsi="Times New Roman"/>
          <w:sz w:val="24"/>
          <w:szCs w:val="24"/>
        </w:rPr>
        <w:t>.</w:t>
      </w:r>
    </w:p>
    <w:p w:rsidR="00234615" w:rsidRPr="00573A44" w:rsidRDefault="00234615" w:rsidP="00492D34">
      <w:pPr>
        <w:spacing w:after="0" w:line="240" w:lineRule="auto"/>
        <w:jc w:val="both"/>
        <w:rPr>
          <w:rFonts w:ascii="Times New Roman" w:hAnsi="Times New Roman" w:cs="Times New Roman"/>
          <w:sz w:val="24"/>
          <w:szCs w:val="24"/>
          <w:lang w:val="en-GB"/>
        </w:rPr>
      </w:pPr>
    </w:p>
    <w:p w:rsidR="002C740E" w:rsidRPr="00573A44" w:rsidRDefault="002C740E" w:rsidP="00492D34">
      <w:pPr>
        <w:spacing w:after="0" w:line="240" w:lineRule="auto"/>
        <w:jc w:val="both"/>
        <w:rPr>
          <w:rFonts w:ascii="Times New Roman" w:hAnsi="Times New Roman"/>
          <w:sz w:val="24"/>
          <w:szCs w:val="24"/>
          <w:lang w:val="en-GB"/>
        </w:rPr>
      </w:pPr>
      <w:r w:rsidRPr="00573A44">
        <w:rPr>
          <w:rFonts w:ascii="Times New Roman" w:hAnsi="Times New Roman"/>
          <w:b/>
          <w:sz w:val="24"/>
          <w:szCs w:val="24"/>
          <w:lang w:val="en-GB"/>
        </w:rPr>
        <w:t>Bresena</w:t>
      </w:r>
      <w:r w:rsidR="005E02D2">
        <w:rPr>
          <w:rFonts w:ascii="Times New Roman" w:hAnsi="Times New Roman"/>
          <w:b/>
          <w:sz w:val="24"/>
          <w:szCs w:val="24"/>
          <w:lang w:val="en-GB"/>
        </w:rPr>
        <w:t xml:space="preserve"> </w:t>
      </w:r>
      <w:r w:rsidRPr="00573A44">
        <w:rPr>
          <w:rFonts w:ascii="Times New Roman" w:hAnsi="Times New Roman"/>
          <w:b/>
          <w:sz w:val="24"/>
          <w:szCs w:val="24"/>
          <w:lang w:val="en-GB"/>
        </w:rPr>
        <w:t>Dema</w:t>
      </w:r>
      <w:r w:rsidRPr="00573A44">
        <w:rPr>
          <w:rFonts w:ascii="Times New Roman" w:hAnsi="Times New Roman"/>
          <w:sz w:val="24"/>
          <w:szCs w:val="24"/>
          <w:lang w:val="en-GB"/>
        </w:rPr>
        <w:t xml:space="preserve"> (University of </w:t>
      </w:r>
      <w:r w:rsidR="00191B46" w:rsidRPr="00573A44">
        <w:rPr>
          <w:rFonts w:ascii="Times New Roman" w:hAnsi="Times New Roman"/>
          <w:sz w:val="24"/>
          <w:szCs w:val="24"/>
          <w:lang w:val="en-GB"/>
        </w:rPr>
        <w:t>Shkodër</w:t>
      </w:r>
      <w:r w:rsidRPr="00573A44">
        <w:rPr>
          <w:rFonts w:ascii="Times New Roman" w:hAnsi="Times New Roman"/>
          <w:sz w:val="24"/>
          <w:szCs w:val="24"/>
          <w:lang w:val="en-GB"/>
        </w:rPr>
        <w:t xml:space="preserve">) </w:t>
      </w:r>
      <w:r w:rsidR="000215B9">
        <w:rPr>
          <w:rFonts w:ascii="Times New Roman" w:hAnsi="Times New Roman"/>
          <w:sz w:val="24"/>
          <w:szCs w:val="24"/>
          <w:lang w:val="en-GB"/>
        </w:rPr>
        <w:t xml:space="preserve">presented </w:t>
      </w:r>
      <w:r w:rsidRPr="00573A44">
        <w:rPr>
          <w:rFonts w:ascii="Times New Roman" w:hAnsi="Times New Roman"/>
          <w:sz w:val="24"/>
          <w:szCs w:val="24"/>
          <w:lang w:val="en-GB"/>
        </w:rPr>
        <w:t>a paper on the capitalization of fundraising opportunities and co-development strategy in the former commune of Daj</w:t>
      </w:r>
      <w:r w:rsidR="000215B9">
        <w:rPr>
          <w:rFonts w:ascii="Times New Roman" w:hAnsi="Times New Roman"/>
          <w:sz w:val="24"/>
          <w:szCs w:val="24"/>
          <w:lang w:val="en-GB"/>
        </w:rPr>
        <w:t>ç</w:t>
      </w:r>
      <w:r w:rsidRPr="00573A44">
        <w:rPr>
          <w:rFonts w:ascii="Times New Roman" w:hAnsi="Times New Roman"/>
          <w:sz w:val="24"/>
          <w:szCs w:val="24"/>
          <w:lang w:val="en-GB"/>
        </w:rPr>
        <w:t xml:space="preserve">, </w:t>
      </w:r>
      <w:r w:rsidR="000215B9">
        <w:rPr>
          <w:rFonts w:ascii="Times New Roman" w:hAnsi="Times New Roman"/>
          <w:sz w:val="24"/>
          <w:szCs w:val="24"/>
          <w:lang w:val="en-GB"/>
        </w:rPr>
        <w:t xml:space="preserve">currently </w:t>
      </w:r>
      <w:r w:rsidRPr="00573A44">
        <w:rPr>
          <w:rFonts w:ascii="Times New Roman" w:hAnsi="Times New Roman"/>
          <w:sz w:val="24"/>
          <w:szCs w:val="24"/>
          <w:lang w:val="en-GB"/>
        </w:rPr>
        <w:t xml:space="preserve">one of the most important Administrative Units of </w:t>
      </w:r>
      <w:r w:rsidR="00191B46" w:rsidRPr="00573A44">
        <w:rPr>
          <w:rFonts w:ascii="Times New Roman" w:hAnsi="Times New Roman"/>
          <w:sz w:val="24"/>
          <w:szCs w:val="24"/>
          <w:lang w:val="en-GB"/>
        </w:rPr>
        <w:t>Shkodër</w:t>
      </w:r>
      <w:r w:rsidRPr="00573A44">
        <w:rPr>
          <w:rFonts w:ascii="Times New Roman" w:hAnsi="Times New Roman"/>
          <w:sz w:val="24"/>
          <w:szCs w:val="24"/>
          <w:lang w:val="en-GB"/>
        </w:rPr>
        <w:t xml:space="preserve"> Municipality. This </w:t>
      </w:r>
      <w:r w:rsidR="000215B9">
        <w:rPr>
          <w:rFonts w:ascii="Times New Roman" w:hAnsi="Times New Roman"/>
          <w:sz w:val="24"/>
          <w:szCs w:val="24"/>
          <w:lang w:val="en-GB"/>
        </w:rPr>
        <w:t xml:space="preserve">transfer of the </w:t>
      </w:r>
      <w:r w:rsidRPr="00573A44">
        <w:rPr>
          <w:rFonts w:ascii="Times New Roman" w:hAnsi="Times New Roman"/>
          <w:sz w:val="24"/>
          <w:szCs w:val="24"/>
          <w:lang w:val="en-GB"/>
        </w:rPr>
        <w:t xml:space="preserve">experience </w:t>
      </w:r>
      <w:r w:rsidR="000215B9">
        <w:rPr>
          <w:rFonts w:ascii="Times New Roman" w:hAnsi="Times New Roman"/>
          <w:sz w:val="24"/>
          <w:szCs w:val="24"/>
          <w:lang w:val="en-GB"/>
        </w:rPr>
        <w:t xml:space="preserve">to </w:t>
      </w:r>
      <w:r w:rsidRPr="00573A44">
        <w:rPr>
          <w:rFonts w:ascii="Times New Roman" w:hAnsi="Times New Roman"/>
          <w:sz w:val="24"/>
          <w:szCs w:val="24"/>
          <w:lang w:val="en-GB"/>
        </w:rPr>
        <w:lastRenderedPageBreak/>
        <w:t>Hot (Mal</w:t>
      </w:r>
      <w:r w:rsidR="000215B9">
        <w:rPr>
          <w:rFonts w:ascii="Times New Roman" w:hAnsi="Times New Roman"/>
          <w:sz w:val="24"/>
          <w:szCs w:val="24"/>
          <w:lang w:val="en-GB"/>
        </w:rPr>
        <w:t>ë</w:t>
      </w:r>
      <w:r w:rsidRPr="00573A44">
        <w:rPr>
          <w:rFonts w:ascii="Times New Roman" w:hAnsi="Times New Roman"/>
          <w:sz w:val="24"/>
          <w:szCs w:val="24"/>
          <w:lang w:val="en-GB"/>
        </w:rPr>
        <w:t xml:space="preserve">si e Madhe Municipality) and the sustainability of the models were some </w:t>
      </w:r>
      <w:r w:rsidR="000215B9">
        <w:rPr>
          <w:rFonts w:ascii="Times New Roman" w:hAnsi="Times New Roman"/>
          <w:sz w:val="24"/>
          <w:szCs w:val="24"/>
          <w:lang w:val="en-GB"/>
        </w:rPr>
        <w:t xml:space="preserve">of the </w:t>
      </w:r>
      <w:r w:rsidR="000215B9" w:rsidRPr="00573A44">
        <w:rPr>
          <w:rFonts w:ascii="Times New Roman" w:hAnsi="Times New Roman"/>
          <w:sz w:val="24"/>
          <w:szCs w:val="24"/>
          <w:lang w:val="en-GB"/>
        </w:rPr>
        <w:t>present</w:t>
      </w:r>
      <w:r w:rsidR="000215B9">
        <w:rPr>
          <w:rFonts w:ascii="Times New Roman" w:hAnsi="Times New Roman"/>
          <w:sz w:val="24"/>
          <w:szCs w:val="24"/>
          <w:lang w:val="en-GB"/>
        </w:rPr>
        <w:t>ed</w:t>
      </w:r>
      <w:r w:rsidR="00234615">
        <w:rPr>
          <w:rFonts w:ascii="Times New Roman" w:hAnsi="Times New Roman"/>
          <w:sz w:val="24"/>
          <w:szCs w:val="24"/>
          <w:lang w:val="en-GB"/>
        </w:rPr>
        <w:t xml:space="preserve"> </w:t>
      </w:r>
      <w:r w:rsidRPr="00573A44">
        <w:rPr>
          <w:rFonts w:ascii="Times New Roman" w:hAnsi="Times New Roman"/>
          <w:sz w:val="24"/>
          <w:szCs w:val="24"/>
          <w:lang w:val="en-GB"/>
        </w:rPr>
        <w:t>issues</w:t>
      </w:r>
      <w:r w:rsidRPr="00573A44">
        <w:rPr>
          <w:rStyle w:val="FootnoteReference"/>
          <w:rFonts w:ascii="Times New Roman" w:hAnsi="Times New Roman"/>
          <w:sz w:val="24"/>
          <w:szCs w:val="24"/>
          <w:lang w:val="en-GB"/>
        </w:rPr>
        <w:footnoteReference w:id="7"/>
      </w:r>
      <w:r w:rsidRPr="00573A44">
        <w:rPr>
          <w:rFonts w:ascii="Times New Roman" w:hAnsi="Times New Roman"/>
          <w:sz w:val="24"/>
          <w:szCs w:val="24"/>
          <w:lang w:val="en-GB"/>
        </w:rPr>
        <w:t>.</w:t>
      </w:r>
    </w:p>
    <w:p w:rsidR="002C740E" w:rsidRPr="00573A44" w:rsidRDefault="002C740E" w:rsidP="00492D34">
      <w:pPr>
        <w:spacing w:after="0" w:line="240" w:lineRule="auto"/>
        <w:jc w:val="both"/>
        <w:rPr>
          <w:rFonts w:ascii="Times New Roman" w:hAnsi="Times New Roman"/>
          <w:sz w:val="24"/>
          <w:szCs w:val="24"/>
          <w:lang w:val="en-GB"/>
        </w:rPr>
      </w:pPr>
    </w:p>
    <w:p w:rsidR="002C740E" w:rsidRPr="005E02D2" w:rsidRDefault="002C740E" w:rsidP="002C740E">
      <w:pPr>
        <w:spacing w:after="0" w:line="240" w:lineRule="auto"/>
        <w:jc w:val="both"/>
        <w:rPr>
          <w:rFonts w:ascii="Times New Roman" w:hAnsi="Times New Roman" w:cs="Times New Roman"/>
          <w:sz w:val="24"/>
          <w:szCs w:val="24"/>
          <w:lang w:val="en-GB"/>
        </w:rPr>
      </w:pPr>
      <w:r w:rsidRPr="005E02D2">
        <w:rPr>
          <w:rFonts w:ascii="Times New Roman" w:hAnsi="Times New Roman" w:cs="Times New Roman"/>
          <w:sz w:val="24"/>
          <w:szCs w:val="24"/>
          <w:lang w:val="en-GB"/>
        </w:rPr>
        <w:t xml:space="preserve">The third part of the conference was planned as a platform </w:t>
      </w:r>
      <w:r w:rsidR="000215B9" w:rsidRPr="005E02D2">
        <w:rPr>
          <w:rFonts w:ascii="Times New Roman" w:hAnsi="Times New Roman" w:cs="Times New Roman"/>
          <w:sz w:val="24"/>
          <w:szCs w:val="24"/>
          <w:lang w:val="en-GB"/>
        </w:rPr>
        <w:t xml:space="preserve">of debate among </w:t>
      </w:r>
      <w:r w:rsidRPr="005E02D2">
        <w:rPr>
          <w:rFonts w:ascii="Times New Roman" w:hAnsi="Times New Roman" w:cs="Times New Roman"/>
          <w:sz w:val="24"/>
          <w:szCs w:val="24"/>
          <w:lang w:val="en-GB"/>
        </w:rPr>
        <w:t xml:space="preserve">representatives from the Diaspora of Italy (migrant associations, </w:t>
      </w:r>
      <w:r w:rsidR="00573A44" w:rsidRPr="005E02D2">
        <w:rPr>
          <w:rFonts w:ascii="Times New Roman" w:hAnsi="Times New Roman" w:cs="Times New Roman"/>
          <w:sz w:val="24"/>
          <w:szCs w:val="24"/>
          <w:lang w:val="en-GB"/>
        </w:rPr>
        <w:t>investor</w:t>
      </w:r>
      <w:r w:rsidR="000215B9" w:rsidRPr="005E02D2">
        <w:rPr>
          <w:rFonts w:ascii="Times New Roman" w:hAnsi="Times New Roman" w:cs="Times New Roman"/>
          <w:sz w:val="24"/>
          <w:szCs w:val="24"/>
          <w:lang w:val="en-GB"/>
        </w:rPr>
        <w:t>s</w:t>
      </w:r>
      <w:r w:rsidRPr="005E02D2">
        <w:rPr>
          <w:rFonts w:ascii="Times New Roman" w:hAnsi="Times New Roman" w:cs="Times New Roman"/>
          <w:sz w:val="24"/>
          <w:szCs w:val="24"/>
          <w:lang w:val="en-GB"/>
        </w:rPr>
        <w:t xml:space="preserve"> in the fundraising process), </w:t>
      </w:r>
      <w:r w:rsidR="00742376" w:rsidRPr="005E02D2">
        <w:rPr>
          <w:rFonts w:ascii="Times New Roman" w:hAnsi="Times New Roman" w:cs="Times New Roman"/>
          <w:sz w:val="24"/>
          <w:szCs w:val="24"/>
          <w:lang w:val="en-GB"/>
        </w:rPr>
        <w:t>the D</w:t>
      </w:r>
      <w:r w:rsidRPr="005E02D2">
        <w:rPr>
          <w:rFonts w:ascii="Times New Roman" w:hAnsi="Times New Roman" w:cs="Times New Roman"/>
          <w:sz w:val="24"/>
          <w:szCs w:val="24"/>
          <w:lang w:val="en-GB"/>
        </w:rPr>
        <w:t xml:space="preserve">iaspora of </w:t>
      </w:r>
      <w:r w:rsidR="000215B9" w:rsidRPr="005E02D2">
        <w:rPr>
          <w:rFonts w:ascii="Times New Roman" w:hAnsi="Times New Roman" w:cs="Times New Roman"/>
          <w:sz w:val="24"/>
          <w:szCs w:val="24"/>
          <w:lang w:val="en-GB"/>
        </w:rPr>
        <w:t xml:space="preserve">the </w:t>
      </w:r>
      <w:r w:rsidRPr="005E02D2">
        <w:rPr>
          <w:rFonts w:ascii="Times New Roman" w:hAnsi="Times New Roman" w:cs="Times New Roman"/>
          <w:sz w:val="24"/>
          <w:szCs w:val="24"/>
          <w:lang w:val="en-GB"/>
        </w:rPr>
        <w:t>USA</w:t>
      </w:r>
      <w:r w:rsidR="000215B9" w:rsidRPr="005E02D2">
        <w:rPr>
          <w:rFonts w:ascii="Times New Roman" w:hAnsi="Times New Roman" w:cs="Times New Roman"/>
          <w:sz w:val="24"/>
          <w:szCs w:val="24"/>
          <w:lang w:val="en-GB"/>
        </w:rPr>
        <w:t>,</w:t>
      </w:r>
      <w:r w:rsidR="005E02D2" w:rsidRPr="005E02D2">
        <w:rPr>
          <w:rFonts w:ascii="Times New Roman" w:hAnsi="Times New Roman" w:cs="Times New Roman"/>
          <w:sz w:val="24"/>
          <w:szCs w:val="24"/>
          <w:lang w:val="en-GB"/>
        </w:rPr>
        <w:t xml:space="preserve"> </w:t>
      </w:r>
      <w:r w:rsidR="00742376" w:rsidRPr="005E02D2">
        <w:rPr>
          <w:rFonts w:ascii="Times New Roman" w:hAnsi="Times New Roman" w:cs="Times New Roman"/>
          <w:sz w:val="24"/>
          <w:szCs w:val="24"/>
          <w:lang w:val="en-GB"/>
        </w:rPr>
        <w:t xml:space="preserve">through </w:t>
      </w:r>
      <w:r w:rsidR="000215B9" w:rsidRPr="005E02D2">
        <w:rPr>
          <w:rFonts w:ascii="Times New Roman" w:hAnsi="Times New Roman" w:cs="Times New Roman"/>
          <w:sz w:val="24"/>
          <w:szCs w:val="24"/>
          <w:lang w:val="en-GB"/>
        </w:rPr>
        <w:t xml:space="preserve">a live </w:t>
      </w:r>
      <w:r w:rsidR="00742376" w:rsidRPr="005E02D2">
        <w:rPr>
          <w:rFonts w:ascii="Times New Roman" w:hAnsi="Times New Roman" w:cs="Times New Roman"/>
          <w:sz w:val="24"/>
          <w:szCs w:val="24"/>
          <w:lang w:val="en-GB"/>
        </w:rPr>
        <w:t>Skype</w:t>
      </w:r>
      <w:r w:rsidR="000215B9" w:rsidRPr="005E02D2">
        <w:rPr>
          <w:rFonts w:ascii="Times New Roman" w:hAnsi="Times New Roman" w:cs="Times New Roman"/>
          <w:sz w:val="24"/>
          <w:szCs w:val="24"/>
          <w:lang w:val="en-GB"/>
        </w:rPr>
        <w:t xml:space="preserve"> communication</w:t>
      </w:r>
      <w:r w:rsidR="00742376" w:rsidRPr="005E02D2">
        <w:rPr>
          <w:rFonts w:ascii="Times New Roman" w:hAnsi="Times New Roman" w:cs="Times New Roman"/>
          <w:sz w:val="24"/>
          <w:szCs w:val="24"/>
          <w:lang w:val="en-GB"/>
        </w:rPr>
        <w:t>;</w:t>
      </w:r>
      <w:r w:rsidR="005E02D2" w:rsidRPr="005E02D2">
        <w:rPr>
          <w:rFonts w:ascii="Times New Roman" w:hAnsi="Times New Roman" w:cs="Times New Roman"/>
          <w:sz w:val="24"/>
          <w:szCs w:val="24"/>
          <w:lang w:val="en-GB"/>
        </w:rPr>
        <w:t xml:space="preserve"> </w:t>
      </w:r>
      <w:r w:rsidR="000215B9" w:rsidRPr="005E02D2">
        <w:rPr>
          <w:rFonts w:ascii="Times New Roman" w:hAnsi="Times New Roman" w:cs="Times New Roman"/>
          <w:sz w:val="24"/>
          <w:szCs w:val="24"/>
          <w:lang w:val="en-GB"/>
        </w:rPr>
        <w:t xml:space="preserve">the </w:t>
      </w:r>
      <w:r w:rsidRPr="005E02D2">
        <w:rPr>
          <w:rFonts w:ascii="Times New Roman" w:hAnsi="Times New Roman" w:cs="Times New Roman"/>
          <w:sz w:val="24"/>
          <w:szCs w:val="24"/>
          <w:lang w:val="en-GB"/>
        </w:rPr>
        <w:t xml:space="preserve">DLDP programme; the </w:t>
      </w:r>
      <w:r w:rsidR="000215B9" w:rsidRPr="00234615">
        <w:rPr>
          <w:rFonts w:ascii="Times New Roman" w:hAnsi="Times New Roman" w:cs="Times New Roman"/>
          <w:sz w:val="24"/>
          <w:szCs w:val="24"/>
          <w:lang w:val="en-GB"/>
        </w:rPr>
        <w:t>local priest of the</w:t>
      </w:r>
      <w:r w:rsidR="005E02D2" w:rsidRPr="005E02D2">
        <w:rPr>
          <w:rFonts w:ascii="Times New Roman" w:hAnsi="Times New Roman" w:cs="Times New Roman"/>
          <w:sz w:val="24"/>
          <w:szCs w:val="24"/>
          <w:lang w:val="en-GB"/>
        </w:rPr>
        <w:t xml:space="preserve"> </w:t>
      </w:r>
      <w:r w:rsidRPr="005E02D2">
        <w:rPr>
          <w:rFonts w:ascii="Times New Roman" w:hAnsi="Times New Roman" w:cs="Times New Roman"/>
          <w:sz w:val="24"/>
          <w:szCs w:val="24"/>
          <w:lang w:val="en-GB"/>
        </w:rPr>
        <w:t>Catholic Church; local and central government</w:t>
      </w:r>
      <w:r w:rsidR="000215B9" w:rsidRPr="005E02D2">
        <w:rPr>
          <w:rFonts w:ascii="Times New Roman" w:hAnsi="Times New Roman" w:cs="Times New Roman"/>
          <w:sz w:val="24"/>
          <w:szCs w:val="24"/>
          <w:lang w:val="en-GB"/>
        </w:rPr>
        <w:t xml:space="preserve"> officials,</w:t>
      </w:r>
      <w:r w:rsidRPr="005E02D2">
        <w:rPr>
          <w:rFonts w:ascii="Times New Roman" w:hAnsi="Times New Roman" w:cs="Times New Roman"/>
          <w:sz w:val="24"/>
          <w:szCs w:val="24"/>
          <w:lang w:val="en-GB"/>
        </w:rPr>
        <w:t xml:space="preserve"> and academia in order to fill the gap between research and policy and</w:t>
      </w:r>
      <w:r w:rsidR="000215B9" w:rsidRPr="005E02D2">
        <w:rPr>
          <w:rFonts w:ascii="Times New Roman" w:hAnsi="Times New Roman" w:cs="Times New Roman"/>
          <w:sz w:val="24"/>
          <w:szCs w:val="24"/>
          <w:lang w:val="en-GB"/>
        </w:rPr>
        <w:t>, at</w:t>
      </w:r>
      <w:r w:rsidRPr="005E02D2">
        <w:rPr>
          <w:rFonts w:ascii="Times New Roman" w:hAnsi="Times New Roman" w:cs="Times New Roman"/>
          <w:sz w:val="24"/>
          <w:szCs w:val="24"/>
          <w:lang w:val="en-GB"/>
        </w:rPr>
        <w:t xml:space="preserve"> the same time</w:t>
      </w:r>
      <w:r w:rsidR="000215B9" w:rsidRPr="005E02D2">
        <w:rPr>
          <w:rFonts w:ascii="Times New Roman" w:hAnsi="Times New Roman" w:cs="Times New Roman"/>
          <w:sz w:val="24"/>
          <w:szCs w:val="24"/>
          <w:lang w:val="en-GB"/>
        </w:rPr>
        <w:t>,</w:t>
      </w:r>
      <w:r w:rsidRPr="005E02D2">
        <w:rPr>
          <w:rFonts w:ascii="Times New Roman" w:hAnsi="Times New Roman" w:cs="Times New Roman"/>
          <w:sz w:val="24"/>
          <w:szCs w:val="24"/>
          <w:lang w:val="en-GB"/>
        </w:rPr>
        <w:t xml:space="preserve"> to get diff</w:t>
      </w:r>
      <w:r w:rsidR="00742376" w:rsidRPr="005E02D2">
        <w:rPr>
          <w:rFonts w:ascii="Times New Roman" w:hAnsi="Times New Roman" w:cs="Times New Roman"/>
          <w:sz w:val="24"/>
          <w:szCs w:val="24"/>
          <w:lang w:val="en-GB"/>
        </w:rPr>
        <w:t>erent points of view regarding D</w:t>
      </w:r>
      <w:r w:rsidRPr="005E02D2">
        <w:rPr>
          <w:rFonts w:ascii="Times New Roman" w:hAnsi="Times New Roman" w:cs="Times New Roman"/>
          <w:sz w:val="24"/>
          <w:szCs w:val="24"/>
          <w:lang w:val="en-GB"/>
        </w:rPr>
        <w:t xml:space="preserve">iaspora involvement. The discussants </w:t>
      </w:r>
      <w:r w:rsidR="000215B9" w:rsidRPr="005E02D2">
        <w:rPr>
          <w:rFonts w:ascii="Times New Roman" w:hAnsi="Times New Roman" w:cs="Times New Roman"/>
          <w:sz w:val="24"/>
          <w:szCs w:val="24"/>
          <w:lang w:val="en-GB"/>
        </w:rPr>
        <w:t xml:space="preserve">shared </w:t>
      </w:r>
      <w:r w:rsidRPr="005E02D2">
        <w:rPr>
          <w:rFonts w:ascii="Times New Roman" w:hAnsi="Times New Roman" w:cs="Times New Roman"/>
          <w:sz w:val="24"/>
          <w:szCs w:val="24"/>
          <w:lang w:val="en-GB"/>
        </w:rPr>
        <w:t>their own experiences with migration and different investments in the home country, their Albanian org</w:t>
      </w:r>
      <w:r w:rsidR="00742376" w:rsidRPr="005E02D2">
        <w:rPr>
          <w:rFonts w:ascii="Times New Roman" w:hAnsi="Times New Roman" w:cs="Times New Roman"/>
          <w:sz w:val="24"/>
          <w:szCs w:val="24"/>
          <w:lang w:val="en-GB"/>
        </w:rPr>
        <w:t>anizations in the host country;</w:t>
      </w:r>
      <w:r w:rsidR="005E02D2" w:rsidRPr="005E02D2">
        <w:rPr>
          <w:rFonts w:ascii="Times New Roman" w:hAnsi="Times New Roman" w:cs="Times New Roman"/>
          <w:sz w:val="24"/>
          <w:szCs w:val="24"/>
          <w:lang w:val="en-GB"/>
        </w:rPr>
        <w:t xml:space="preserve"> </w:t>
      </w:r>
      <w:r w:rsidR="00742376" w:rsidRPr="005E02D2">
        <w:rPr>
          <w:rFonts w:ascii="Times New Roman" w:hAnsi="Times New Roman" w:cs="Times New Roman"/>
          <w:sz w:val="24"/>
          <w:szCs w:val="24"/>
          <w:lang w:val="en-GB"/>
        </w:rPr>
        <w:t>their perceptions on D</w:t>
      </w:r>
      <w:r w:rsidRPr="005E02D2">
        <w:rPr>
          <w:rFonts w:ascii="Times New Roman" w:hAnsi="Times New Roman" w:cs="Times New Roman"/>
          <w:sz w:val="24"/>
          <w:szCs w:val="24"/>
          <w:lang w:val="en-GB"/>
        </w:rPr>
        <w:t>iasp</w:t>
      </w:r>
      <w:r w:rsidR="00742376" w:rsidRPr="005E02D2">
        <w:rPr>
          <w:rFonts w:ascii="Times New Roman" w:hAnsi="Times New Roman" w:cs="Times New Roman"/>
          <w:sz w:val="24"/>
          <w:szCs w:val="24"/>
          <w:lang w:val="en-GB"/>
        </w:rPr>
        <w:t>ora as an actor in development,</w:t>
      </w:r>
      <w:r w:rsidRPr="005E02D2">
        <w:rPr>
          <w:rFonts w:ascii="Times New Roman" w:hAnsi="Times New Roman" w:cs="Times New Roman"/>
          <w:sz w:val="24"/>
          <w:szCs w:val="24"/>
          <w:lang w:val="en-GB"/>
        </w:rPr>
        <w:t xml:space="preserve"> how and why they consider</w:t>
      </w:r>
      <w:r w:rsidR="005E02D2" w:rsidRPr="005E02D2">
        <w:rPr>
          <w:rFonts w:ascii="Times New Roman" w:hAnsi="Times New Roman" w:cs="Times New Roman"/>
          <w:sz w:val="24"/>
          <w:szCs w:val="24"/>
          <w:lang w:val="en-GB"/>
        </w:rPr>
        <w:t xml:space="preserve"> </w:t>
      </w:r>
      <w:r w:rsidR="000215B9" w:rsidRPr="005E02D2">
        <w:rPr>
          <w:rFonts w:ascii="Times New Roman" w:hAnsi="Times New Roman" w:cs="Times New Roman"/>
          <w:sz w:val="24"/>
          <w:szCs w:val="24"/>
          <w:lang w:val="en-GB"/>
        </w:rPr>
        <w:t xml:space="preserve">the </w:t>
      </w:r>
      <w:r w:rsidR="00742376" w:rsidRPr="005E02D2">
        <w:rPr>
          <w:rFonts w:ascii="Times New Roman" w:hAnsi="Times New Roman" w:cs="Times New Roman"/>
          <w:sz w:val="24"/>
          <w:szCs w:val="24"/>
          <w:lang w:val="en-GB"/>
        </w:rPr>
        <w:t>D</w:t>
      </w:r>
      <w:r w:rsidRPr="005E02D2">
        <w:rPr>
          <w:rFonts w:ascii="Times New Roman" w:hAnsi="Times New Roman" w:cs="Times New Roman"/>
          <w:sz w:val="24"/>
          <w:szCs w:val="24"/>
          <w:lang w:val="en-GB"/>
        </w:rPr>
        <w:t>iaspora as an opportunity and the obstacles it has to face.</w:t>
      </w:r>
    </w:p>
    <w:p w:rsidR="002C740E" w:rsidRPr="00573A44" w:rsidRDefault="002C740E" w:rsidP="002C740E">
      <w:pPr>
        <w:spacing w:after="0" w:line="240" w:lineRule="auto"/>
        <w:jc w:val="both"/>
        <w:rPr>
          <w:rFonts w:ascii="Times New Roman" w:hAnsi="Times New Roman" w:cs="Times New Roman"/>
          <w:sz w:val="24"/>
          <w:szCs w:val="24"/>
          <w:lang w:val="en-GB"/>
        </w:rPr>
      </w:pPr>
    </w:p>
    <w:p w:rsidR="002C740E" w:rsidRPr="005E02D2" w:rsidRDefault="002C740E" w:rsidP="002C740E">
      <w:pPr>
        <w:spacing w:after="0" w:line="240" w:lineRule="auto"/>
        <w:jc w:val="both"/>
        <w:rPr>
          <w:rFonts w:ascii="Times New Roman" w:hAnsi="Times New Roman" w:cs="Times New Roman"/>
          <w:sz w:val="24"/>
          <w:szCs w:val="24"/>
          <w:lang w:val="en-GB"/>
        </w:rPr>
      </w:pPr>
      <w:r w:rsidRPr="005E02D2">
        <w:rPr>
          <w:rFonts w:ascii="Times New Roman" w:hAnsi="Times New Roman" w:cs="Times New Roman"/>
          <w:sz w:val="24"/>
          <w:szCs w:val="24"/>
          <w:lang w:val="en-GB"/>
        </w:rPr>
        <w:t xml:space="preserve">Collaboration between the different </w:t>
      </w:r>
      <w:r w:rsidR="000215B9" w:rsidRPr="005E02D2">
        <w:rPr>
          <w:rFonts w:ascii="Times New Roman" w:hAnsi="Times New Roman" w:cs="Times New Roman"/>
          <w:sz w:val="24"/>
          <w:szCs w:val="24"/>
          <w:lang w:val="en-GB"/>
        </w:rPr>
        <w:t>stakeholders</w:t>
      </w:r>
      <w:r w:rsidRPr="005E02D2">
        <w:rPr>
          <w:rFonts w:ascii="Times New Roman" w:hAnsi="Times New Roman" w:cs="Times New Roman"/>
          <w:sz w:val="24"/>
          <w:szCs w:val="24"/>
          <w:lang w:val="en-GB"/>
        </w:rPr>
        <w:t>: academia – policy - government –</w:t>
      </w:r>
      <w:r w:rsidR="00234615">
        <w:rPr>
          <w:rFonts w:ascii="Times New Roman" w:hAnsi="Times New Roman" w:cs="Times New Roman"/>
          <w:sz w:val="24"/>
          <w:szCs w:val="24"/>
          <w:lang w:val="en-GB"/>
        </w:rPr>
        <w:t xml:space="preserve"> </w:t>
      </w:r>
      <w:r w:rsidRPr="005E02D2">
        <w:rPr>
          <w:rFonts w:ascii="Times New Roman" w:hAnsi="Times New Roman" w:cs="Times New Roman"/>
          <w:sz w:val="24"/>
          <w:szCs w:val="24"/>
          <w:lang w:val="en-GB"/>
        </w:rPr>
        <w:t>non</w:t>
      </w:r>
      <w:r w:rsidR="000215B9" w:rsidRPr="005E02D2">
        <w:rPr>
          <w:rFonts w:ascii="Times New Roman" w:hAnsi="Times New Roman" w:cs="Times New Roman"/>
          <w:sz w:val="24"/>
          <w:szCs w:val="24"/>
          <w:lang w:val="en-GB"/>
        </w:rPr>
        <w:t>-</w:t>
      </w:r>
      <w:r w:rsidRPr="005E02D2">
        <w:rPr>
          <w:rFonts w:ascii="Times New Roman" w:hAnsi="Times New Roman" w:cs="Times New Roman"/>
          <w:sz w:val="24"/>
          <w:szCs w:val="24"/>
          <w:lang w:val="en-GB"/>
        </w:rPr>
        <w:t xml:space="preserve">governmental institutions – migrants, was </w:t>
      </w:r>
      <w:r w:rsidR="000215B9" w:rsidRPr="005E02D2">
        <w:rPr>
          <w:rFonts w:ascii="Times New Roman" w:hAnsi="Times New Roman" w:cs="Times New Roman"/>
          <w:sz w:val="24"/>
          <w:szCs w:val="24"/>
          <w:lang w:val="en-GB"/>
        </w:rPr>
        <w:t>at</w:t>
      </w:r>
      <w:r w:rsidR="005E02D2" w:rsidRPr="005E02D2">
        <w:rPr>
          <w:rFonts w:ascii="Times New Roman" w:hAnsi="Times New Roman" w:cs="Times New Roman"/>
          <w:sz w:val="24"/>
          <w:szCs w:val="24"/>
          <w:lang w:val="en-GB"/>
        </w:rPr>
        <w:t xml:space="preserve"> </w:t>
      </w:r>
      <w:r w:rsidRPr="005E02D2">
        <w:rPr>
          <w:rFonts w:ascii="Times New Roman" w:hAnsi="Times New Roman" w:cs="Times New Roman"/>
          <w:sz w:val="24"/>
          <w:szCs w:val="24"/>
          <w:lang w:val="en-GB"/>
        </w:rPr>
        <w:t>the core of the discussion. Building trust, more transparency, le</w:t>
      </w:r>
      <w:r w:rsidR="00502F95" w:rsidRPr="005E02D2">
        <w:rPr>
          <w:rFonts w:ascii="Times New Roman" w:hAnsi="Times New Roman" w:cs="Times New Roman"/>
          <w:sz w:val="24"/>
          <w:szCs w:val="24"/>
          <w:lang w:val="en-GB"/>
        </w:rPr>
        <w:t>ss bureaucracies,</w:t>
      </w:r>
      <w:r w:rsidRPr="005E02D2">
        <w:rPr>
          <w:rFonts w:ascii="Times New Roman" w:hAnsi="Times New Roman" w:cs="Times New Roman"/>
          <w:sz w:val="24"/>
          <w:szCs w:val="24"/>
          <w:lang w:val="en-GB"/>
        </w:rPr>
        <w:t xml:space="preserve"> clear messages for serious collaboration, benefits for the two sides o</w:t>
      </w:r>
      <w:r w:rsidR="00742376" w:rsidRPr="005E02D2">
        <w:rPr>
          <w:rFonts w:ascii="Times New Roman" w:hAnsi="Times New Roman" w:cs="Times New Roman"/>
          <w:sz w:val="24"/>
          <w:szCs w:val="24"/>
          <w:lang w:val="en-GB"/>
        </w:rPr>
        <w:t>f the coin (</w:t>
      </w:r>
      <w:r w:rsidR="000215B9" w:rsidRPr="005E02D2">
        <w:rPr>
          <w:rFonts w:ascii="Times New Roman" w:hAnsi="Times New Roman" w:cs="Times New Roman"/>
          <w:sz w:val="24"/>
          <w:szCs w:val="24"/>
          <w:lang w:val="en-GB"/>
        </w:rPr>
        <w:t>home</w:t>
      </w:r>
      <w:r w:rsidR="005E02D2" w:rsidRPr="005E02D2">
        <w:rPr>
          <w:rFonts w:ascii="Times New Roman" w:hAnsi="Times New Roman" w:cs="Times New Roman"/>
          <w:sz w:val="24"/>
          <w:szCs w:val="24"/>
          <w:lang w:val="en-GB"/>
        </w:rPr>
        <w:t xml:space="preserve"> </w:t>
      </w:r>
      <w:r w:rsidR="00742376" w:rsidRPr="005E02D2">
        <w:rPr>
          <w:rFonts w:ascii="Times New Roman" w:hAnsi="Times New Roman" w:cs="Times New Roman"/>
          <w:sz w:val="24"/>
          <w:szCs w:val="24"/>
          <w:lang w:val="en-GB"/>
        </w:rPr>
        <w:t>country and D</w:t>
      </w:r>
      <w:r w:rsidRPr="005E02D2">
        <w:rPr>
          <w:rFonts w:ascii="Times New Roman" w:hAnsi="Times New Roman" w:cs="Times New Roman"/>
          <w:sz w:val="24"/>
          <w:szCs w:val="24"/>
          <w:lang w:val="en-GB"/>
        </w:rPr>
        <w:t xml:space="preserve">iaspora), different ways of involvement to tackle economic, political, social and cultural issues such </w:t>
      </w:r>
      <w:r w:rsidR="00191B46" w:rsidRPr="005E02D2">
        <w:rPr>
          <w:rFonts w:ascii="Times New Roman" w:hAnsi="Times New Roman" w:cs="Times New Roman"/>
          <w:sz w:val="24"/>
          <w:szCs w:val="24"/>
          <w:lang w:val="en-GB"/>
        </w:rPr>
        <w:t>as fundraising</w:t>
      </w:r>
      <w:r w:rsidRPr="005E02D2">
        <w:rPr>
          <w:rFonts w:ascii="Times New Roman" w:hAnsi="Times New Roman" w:cs="Times New Roman"/>
          <w:sz w:val="24"/>
          <w:szCs w:val="24"/>
          <w:lang w:val="en-GB"/>
        </w:rPr>
        <w:t xml:space="preserve">, policymaking, businesses and </w:t>
      </w:r>
      <w:r w:rsidR="00742376" w:rsidRPr="005E02D2">
        <w:rPr>
          <w:rFonts w:ascii="Times New Roman" w:hAnsi="Times New Roman" w:cs="Times New Roman"/>
          <w:sz w:val="24"/>
          <w:szCs w:val="24"/>
          <w:lang w:val="en-GB"/>
        </w:rPr>
        <w:t>enterprises</w:t>
      </w:r>
      <w:r w:rsidR="00502F95" w:rsidRPr="005E02D2">
        <w:rPr>
          <w:rFonts w:ascii="Times New Roman" w:hAnsi="Times New Roman" w:cs="Times New Roman"/>
          <w:sz w:val="24"/>
          <w:szCs w:val="24"/>
          <w:lang w:val="en-GB"/>
        </w:rPr>
        <w:t>, investments</w:t>
      </w:r>
      <w:r w:rsidRPr="005E02D2">
        <w:rPr>
          <w:rFonts w:ascii="Times New Roman" w:hAnsi="Times New Roman" w:cs="Times New Roman"/>
          <w:sz w:val="24"/>
          <w:szCs w:val="24"/>
          <w:lang w:val="en-GB"/>
        </w:rPr>
        <w:t>, social help, cultural events et</w:t>
      </w:r>
      <w:r w:rsidR="00502F95" w:rsidRPr="005E02D2">
        <w:rPr>
          <w:rFonts w:ascii="Times New Roman" w:hAnsi="Times New Roman" w:cs="Times New Roman"/>
          <w:sz w:val="24"/>
          <w:szCs w:val="24"/>
          <w:lang w:val="en-GB"/>
        </w:rPr>
        <w:t>c. were some of the main common</w:t>
      </w:r>
      <w:r w:rsidRPr="005E02D2">
        <w:rPr>
          <w:rFonts w:ascii="Times New Roman" w:hAnsi="Times New Roman" w:cs="Times New Roman"/>
          <w:sz w:val="24"/>
          <w:szCs w:val="24"/>
          <w:lang w:val="en-GB"/>
        </w:rPr>
        <w:t xml:space="preserve"> points of interest.</w:t>
      </w:r>
    </w:p>
    <w:p w:rsidR="002C740E" w:rsidRPr="00573A44" w:rsidRDefault="002C740E" w:rsidP="002C740E">
      <w:pPr>
        <w:spacing w:after="0" w:line="240" w:lineRule="auto"/>
        <w:jc w:val="both"/>
        <w:rPr>
          <w:rFonts w:ascii="Times New Roman" w:hAnsi="Times New Roman" w:cs="Times New Roman"/>
          <w:sz w:val="24"/>
          <w:szCs w:val="24"/>
          <w:lang w:val="en-GB"/>
        </w:rPr>
      </w:pPr>
    </w:p>
    <w:p w:rsidR="002C740E" w:rsidRPr="00573A44" w:rsidRDefault="002C740E" w:rsidP="002C740E">
      <w:pPr>
        <w:spacing w:after="0" w:line="240" w:lineRule="auto"/>
        <w:jc w:val="both"/>
        <w:rPr>
          <w:rFonts w:ascii="Times New Roman" w:hAnsi="Times New Roman" w:cs="Times New Roman"/>
          <w:sz w:val="24"/>
          <w:szCs w:val="24"/>
          <w:lang w:val="en-GB"/>
        </w:rPr>
      </w:pPr>
      <w:r w:rsidRPr="00573A44">
        <w:rPr>
          <w:rFonts w:ascii="Times New Roman" w:hAnsi="Times New Roman" w:cs="Times New Roman"/>
          <w:sz w:val="24"/>
          <w:szCs w:val="24"/>
          <w:lang w:val="en-GB"/>
        </w:rPr>
        <w:t xml:space="preserve">The conference concluded in with the guests and discussants </w:t>
      </w:r>
      <w:r w:rsidR="000215B9">
        <w:rPr>
          <w:rFonts w:ascii="Times New Roman" w:hAnsi="Times New Roman" w:cs="Times New Roman"/>
          <w:sz w:val="24"/>
          <w:szCs w:val="24"/>
          <w:lang w:val="en-GB"/>
        </w:rPr>
        <w:t xml:space="preserve">affirming their </w:t>
      </w:r>
      <w:r w:rsidRPr="00573A44">
        <w:rPr>
          <w:rFonts w:ascii="Times New Roman" w:hAnsi="Times New Roman" w:cs="Times New Roman"/>
          <w:sz w:val="24"/>
          <w:szCs w:val="24"/>
          <w:lang w:val="en-GB"/>
        </w:rPr>
        <w:t>willing</w:t>
      </w:r>
      <w:r w:rsidR="000215B9">
        <w:rPr>
          <w:rFonts w:ascii="Times New Roman" w:hAnsi="Times New Roman" w:cs="Times New Roman"/>
          <w:sz w:val="24"/>
          <w:szCs w:val="24"/>
          <w:lang w:val="en-GB"/>
        </w:rPr>
        <w:t>ness</w:t>
      </w:r>
      <w:r w:rsidRPr="00573A44">
        <w:rPr>
          <w:rFonts w:ascii="Times New Roman" w:hAnsi="Times New Roman" w:cs="Times New Roman"/>
          <w:sz w:val="24"/>
          <w:szCs w:val="24"/>
          <w:lang w:val="en-GB"/>
        </w:rPr>
        <w:t xml:space="preserve"> to discus</w:t>
      </w:r>
      <w:r w:rsidR="00742376" w:rsidRPr="00573A44">
        <w:rPr>
          <w:rFonts w:ascii="Times New Roman" w:hAnsi="Times New Roman" w:cs="Times New Roman"/>
          <w:sz w:val="24"/>
          <w:szCs w:val="24"/>
          <w:lang w:val="en-GB"/>
        </w:rPr>
        <w:t xml:space="preserve">s again on the issues </w:t>
      </w:r>
      <w:r w:rsidR="000215B9">
        <w:rPr>
          <w:rFonts w:ascii="Times New Roman" w:hAnsi="Times New Roman" w:cs="Times New Roman"/>
          <w:sz w:val="24"/>
          <w:szCs w:val="24"/>
          <w:lang w:val="en-GB"/>
        </w:rPr>
        <w:t xml:space="preserve">pertaining to the </w:t>
      </w:r>
      <w:r w:rsidR="00742376" w:rsidRPr="00573A44">
        <w:rPr>
          <w:rFonts w:ascii="Times New Roman" w:hAnsi="Times New Roman" w:cs="Times New Roman"/>
          <w:sz w:val="24"/>
          <w:szCs w:val="24"/>
          <w:lang w:val="en-GB"/>
        </w:rPr>
        <w:t>D</w:t>
      </w:r>
      <w:r w:rsidRPr="00573A44">
        <w:rPr>
          <w:rFonts w:ascii="Times New Roman" w:hAnsi="Times New Roman" w:cs="Times New Roman"/>
          <w:sz w:val="24"/>
          <w:szCs w:val="24"/>
          <w:lang w:val="en-GB"/>
        </w:rPr>
        <w:t xml:space="preserve">iaspora. The results of the conference </w:t>
      </w:r>
      <w:r w:rsidR="00DC3A5F" w:rsidRPr="00573A44">
        <w:rPr>
          <w:rFonts w:ascii="Times New Roman" w:hAnsi="Times New Roman" w:cs="Times New Roman"/>
          <w:sz w:val="24"/>
          <w:szCs w:val="24"/>
          <w:lang w:val="en-GB"/>
        </w:rPr>
        <w:t>were</w:t>
      </w:r>
      <w:r w:rsidRPr="00573A44">
        <w:rPr>
          <w:rFonts w:ascii="Times New Roman" w:hAnsi="Times New Roman" w:cs="Times New Roman"/>
          <w:sz w:val="24"/>
          <w:szCs w:val="24"/>
          <w:lang w:val="en-GB"/>
        </w:rPr>
        <w:t xml:space="preserve"> discussed in workshops that</w:t>
      </w:r>
      <w:r w:rsidR="005E02D2">
        <w:rPr>
          <w:rFonts w:ascii="Times New Roman" w:hAnsi="Times New Roman" w:cs="Times New Roman"/>
          <w:sz w:val="24"/>
          <w:szCs w:val="24"/>
          <w:lang w:val="en-GB"/>
        </w:rPr>
        <w:t xml:space="preserve"> </w:t>
      </w:r>
      <w:r w:rsidR="000215B9">
        <w:rPr>
          <w:rFonts w:ascii="Times New Roman" w:hAnsi="Times New Roman" w:cs="Times New Roman"/>
          <w:sz w:val="24"/>
          <w:szCs w:val="24"/>
          <w:lang w:val="en-GB"/>
        </w:rPr>
        <w:t xml:space="preserve">were later </w:t>
      </w:r>
      <w:r w:rsidRPr="00573A44">
        <w:rPr>
          <w:rFonts w:ascii="Times New Roman" w:hAnsi="Times New Roman" w:cs="Times New Roman"/>
          <w:sz w:val="24"/>
          <w:szCs w:val="24"/>
          <w:lang w:val="en-GB"/>
        </w:rPr>
        <w:t xml:space="preserve">organized in some </w:t>
      </w:r>
      <w:r w:rsidR="000215B9">
        <w:rPr>
          <w:rFonts w:ascii="Times New Roman" w:hAnsi="Times New Roman" w:cs="Times New Roman"/>
          <w:sz w:val="24"/>
          <w:szCs w:val="24"/>
          <w:lang w:val="en-GB"/>
        </w:rPr>
        <w:t xml:space="preserve">of the </w:t>
      </w:r>
      <w:r w:rsidRPr="00573A44">
        <w:rPr>
          <w:rFonts w:ascii="Times New Roman" w:hAnsi="Times New Roman" w:cs="Times New Roman"/>
          <w:sz w:val="24"/>
          <w:szCs w:val="24"/>
          <w:lang w:val="en-GB"/>
        </w:rPr>
        <w:t xml:space="preserve">main municipalities and administrative units. The </w:t>
      </w:r>
      <w:r w:rsidR="00742376" w:rsidRPr="00573A44">
        <w:rPr>
          <w:rFonts w:ascii="Times New Roman" w:hAnsi="Times New Roman" w:cs="Times New Roman"/>
          <w:sz w:val="24"/>
          <w:szCs w:val="24"/>
          <w:lang w:val="en-GB"/>
        </w:rPr>
        <w:t>conclusions</w:t>
      </w:r>
      <w:r w:rsidRPr="00573A44">
        <w:rPr>
          <w:rFonts w:ascii="Times New Roman" w:hAnsi="Times New Roman" w:cs="Times New Roman"/>
          <w:sz w:val="24"/>
          <w:szCs w:val="24"/>
          <w:lang w:val="en-GB"/>
        </w:rPr>
        <w:t xml:space="preserve"> and recommendations </w:t>
      </w:r>
      <w:r w:rsidR="00DC3A5F" w:rsidRPr="00573A44">
        <w:rPr>
          <w:rFonts w:ascii="Times New Roman" w:hAnsi="Times New Roman" w:cs="Times New Roman"/>
          <w:sz w:val="24"/>
          <w:szCs w:val="24"/>
          <w:lang w:val="en-GB"/>
        </w:rPr>
        <w:t>are</w:t>
      </w:r>
      <w:r w:rsidRPr="00573A44">
        <w:rPr>
          <w:rFonts w:ascii="Times New Roman" w:hAnsi="Times New Roman" w:cs="Times New Roman"/>
          <w:sz w:val="24"/>
          <w:szCs w:val="24"/>
          <w:lang w:val="en-GB"/>
        </w:rPr>
        <w:t xml:space="preserve"> reflected in a policy brief</w:t>
      </w:r>
      <w:r w:rsidR="000215B9">
        <w:rPr>
          <w:rFonts w:ascii="Times New Roman" w:hAnsi="Times New Roman" w:cs="Times New Roman"/>
          <w:sz w:val="24"/>
          <w:szCs w:val="24"/>
          <w:lang w:val="en-GB"/>
        </w:rPr>
        <w:t>,</w:t>
      </w:r>
      <w:r w:rsidRPr="00573A44">
        <w:rPr>
          <w:rFonts w:ascii="Times New Roman" w:hAnsi="Times New Roman" w:cs="Times New Roman"/>
          <w:sz w:val="24"/>
          <w:szCs w:val="24"/>
          <w:lang w:val="en-GB"/>
        </w:rPr>
        <w:t xml:space="preserve"> and two research papers </w:t>
      </w:r>
      <w:r w:rsidR="00DC3A5F" w:rsidRPr="00573A44">
        <w:rPr>
          <w:rFonts w:ascii="Times New Roman" w:hAnsi="Times New Roman" w:cs="Times New Roman"/>
          <w:sz w:val="24"/>
          <w:szCs w:val="24"/>
          <w:lang w:val="en-GB"/>
        </w:rPr>
        <w:t xml:space="preserve">will be </w:t>
      </w:r>
      <w:r w:rsidRPr="00573A44">
        <w:rPr>
          <w:rFonts w:ascii="Times New Roman" w:hAnsi="Times New Roman" w:cs="Times New Roman"/>
          <w:sz w:val="24"/>
          <w:szCs w:val="24"/>
          <w:lang w:val="en-GB"/>
        </w:rPr>
        <w:t>published in prestigious journals.</w:t>
      </w:r>
    </w:p>
    <w:p w:rsidR="0065323B" w:rsidRDefault="0065323B" w:rsidP="0065323B">
      <w:pPr>
        <w:spacing w:after="0" w:line="240" w:lineRule="auto"/>
        <w:jc w:val="both"/>
        <w:rPr>
          <w:rFonts w:ascii="Times New Roman" w:hAnsi="Times New Roman" w:cs="Times New Roman"/>
          <w:b/>
          <w:sz w:val="24"/>
          <w:szCs w:val="24"/>
          <w:lang w:val="en-US"/>
        </w:rPr>
      </w:pPr>
    </w:p>
    <w:p w:rsidR="0065323B" w:rsidRPr="00DE24B1" w:rsidRDefault="0065323B" w:rsidP="0065323B">
      <w:pPr>
        <w:spacing w:after="0" w:line="240" w:lineRule="auto"/>
        <w:jc w:val="both"/>
        <w:rPr>
          <w:rFonts w:ascii="Times New Roman" w:hAnsi="Times New Roman" w:cs="Times New Roman"/>
          <w:b/>
          <w:sz w:val="24"/>
          <w:szCs w:val="24"/>
        </w:rPr>
      </w:pPr>
      <w:r w:rsidRPr="00DE24B1">
        <w:rPr>
          <w:rFonts w:ascii="Times New Roman" w:hAnsi="Times New Roman" w:cs="Times New Roman"/>
          <w:b/>
          <w:sz w:val="24"/>
          <w:szCs w:val="24"/>
          <w:lang w:val="en-US"/>
        </w:rPr>
        <w:t>Workshops</w:t>
      </w:r>
    </w:p>
    <w:p w:rsidR="0065323B" w:rsidRPr="00DE24B1" w:rsidRDefault="0065323B" w:rsidP="0065323B">
      <w:pPr>
        <w:spacing w:after="0" w:line="240" w:lineRule="auto"/>
        <w:jc w:val="both"/>
        <w:rPr>
          <w:rFonts w:ascii="Times New Roman" w:hAnsi="Times New Roman" w:cs="Times New Roman"/>
          <w:sz w:val="24"/>
          <w:szCs w:val="24"/>
        </w:rPr>
      </w:pPr>
    </w:p>
    <w:p w:rsidR="0065323B" w:rsidRPr="005E02D2" w:rsidRDefault="0065323B" w:rsidP="0065323B">
      <w:pPr>
        <w:spacing w:after="0" w:line="240" w:lineRule="auto"/>
        <w:jc w:val="both"/>
        <w:rPr>
          <w:rFonts w:ascii="Times New Roman" w:hAnsi="Times New Roman" w:cs="Times New Roman"/>
          <w:sz w:val="24"/>
          <w:szCs w:val="24"/>
        </w:rPr>
      </w:pPr>
      <w:r w:rsidRPr="005E02D2">
        <w:rPr>
          <w:rFonts w:ascii="Times New Roman" w:hAnsi="Times New Roman" w:cs="Times New Roman"/>
          <w:sz w:val="24"/>
          <w:szCs w:val="24"/>
          <w:lang w:val="en-US"/>
        </w:rPr>
        <w:t xml:space="preserve">After the conference, CESS </w:t>
      </w:r>
      <w:r w:rsidR="00191B46" w:rsidRPr="005E02D2">
        <w:rPr>
          <w:rFonts w:ascii="Times New Roman" w:hAnsi="Times New Roman" w:cs="Times New Roman"/>
          <w:sz w:val="24"/>
          <w:szCs w:val="24"/>
          <w:lang w:val="en-US"/>
        </w:rPr>
        <w:t>organized</w:t>
      </w:r>
      <w:r w:rsidRPr="005E02D2">
        <w:rPr>
          <w:rFonts w:ascii="Times New Roman" w:hAnsi="Times New Roman" w:cs="Times New Roman"/>
          <w:sz w:val="24"/>
          <w:szCs w:val="24"/>
          <w:lang w:val="en-US"/>
        </w:rPr>
        <w:t xml:space="preserve"> five local workshops in the Municipalities of </w:t>
      </w:r>
      <w:r w:rsidR="00191B46" w:rsidRPr="005E02D2">
        <w:rPr>
          <w:rFonts w:ascii="Times New Roman" w:hAnsi="Times New Roman" w:cs="Times New Roman"/>
          <w:sz w:val="24"/>
          <w:szCs w:val="24"/>
          <w:lang w:val="en-US"/>
        </w:rPr>
        <w:t>Shkodër</w:t>
      </w:r>
      <w:r w:rsidRPr="005E02D2">
        <w:rPr>
          <w:rFonts w:ascii="Times New Roman" w:hAnsi="Times New Roman" w:cs="Times New Roman"/>
          <w:sz w:val="24"/>
          <w:szCs w:val="24"/>
          <w:lang w:val="en-US"/>
        </w:rPr>
        <w:t xml:space="preserve">, Malësi e Madhe, </w:t>
      </w:r>
      <w:r w:rsidR="00191B46" w:rsidRPr="005E02D2">
        <w:rPr>
          <w:rFonts w:ascii="Times New Roman" w:hAnsi="Times New Roman" w:cs="Times New Roman"/>
          <w:sz w:val="24"/>
          <w:szCs w:val="24"/>
          <w:lang w:val="en-US"/>
        </w:rPr>
        <w:t>Tropojë</w:t>
      </w:r>
      <w:r w:rsidRPr="005E02D2">
        <w:rPr>
          <w:rFonts w:ascii="Times New Roman" w:hAnsi="Times New Roman" w:cs="Times New Roman"/>
          <w:sz w:val="24"/>
          <w:szCs w:val="24"/>
          <w:lang w:val="en-US"/>
        </w:rPr>
        <w:t xml:space="preserve">, Dajç Administrative Unit in </w:t>
      </w:r>
      <w:r w:rsidR="00191B46" w:rsidRPr="005E02D2">
        <w:rPr>
          <w:rFonts w:ascii="Times New Roman" w:hAnsi="Times New Roman" w:cs="Times New Roman"/>
          <w:sz w:val="24"/>
          <w:szCs w:val="24"/>
          <w:lang w:val="en-US"/>
        </w:rPr>
        <w:t>Shkodër</w:t>
      </w:r>
      <w:r w:rsidRPr="005E02D2">
        <w:rPr>
          <w:rFonts w:ascii="Times New Roman" w:hAnsi="Times New Roman" w:cs="Times New Roman"/>
          <w:sz w:val="24"/>
          <w:szCs w:val="24"/>
          <w:lang w:val="en-US"/>
        </w:rPr>
        <w:t xml:space="preserve"> and Hot Village in Malësi e Madhe. The workshops discussed the conclusions of the conference, ideas of the policy paper, and provided some views on how to further improve it.</w:t>
      </w:r>
    </w:p>
    <w:p w:rsidR="0065323B" w:rsidRPr="0065323B" w:rsidRDefault="0065323B" w:rsidP="0065323B">
      <w:pPr>
        <w:spacing w:after="0" w:line="240" w:lineRule="auto"/>
        <w:jc w:val="both"/>
        <w:rPr>
          <w:rFonts w:ascii="Times New Roman" w:hAnsi="Times New Roman" w:cs="Times New Roman"/>
          <w:color w:val="C0504D" w:themeColor="accent2"/>
          <w:sz w:val="24"/>
          <w:szCs w:val="24"/>
        </w:rPr>
      </w:pPr>
    </w:p>
    <w:p w:rsidR="0065323B" w:rsidRPr="005E02D2" w:rsidRDefault="0065323B" w:rsidP="0065323B">
      <w:pPr>
        <w:spacing w:after="0" w:line="240" w:lineRule="auto"/>
        <w:jc w:val="both"/>
        <w:rPr>
          <w:rFonts w:ascii="Times New Roman" w:hAnsi="Times New Roman" w:cs="Times New Roman"/>
          <w:sz w:val="24"/>
          <w:szCs w:val="24"/>
        </w:rPr>
      </w:pPr>
      <w:r w:rsidRPr="005E02D2">
        <w:rPr>
          <w:rFonts w:ascii="Times New Roman" w:hAnsi="Times New Roman" w:cs="Times New Roman"/>
          <w:sz w:val="24"/>
          <w:szCs w:val="24"/>
          <w:lang w:val="en-US"/>
        </w:rPr>
        <w:t xml:space="preserve">Representatives of the local government returned migrants, representatives of the local communities and civil society </w:t>
      </w:r>
      <w:r w:rsidR="00191B46" w:rsidRPr="005E02D2">
        <w:rPr>
          <w:rFonts w:ascii="Times New Roman" w:hAnsi="Times New Roman" w:cs="Times New Roman"/>
          <w:sz w:val="24"/>
          <w:szCs w:val="24"/>
          <w:lang w:val="en-US"/>
        </w:rPr>
        <w:t>organizations</w:t>
      </w:r>
      <w:r w:rsidRPr="005E02D2">
        <w:rPr>
          <w:rFonts w:ascii="Times New Roman" w:hAnsi="Times New Roman" w:cs="Times New Roman"/>
          <w:sz w:val="24"/>
          <w:szCs w:val="24"/>
          <w:lang w:val="en-US"/>
        </w:rPr>
        <w:t xml:space="preserve"> participated in all the workshops. In the city of </w:t>
      </w:r>
      <w:r w:rsidR="00191B46" w:rsidRPr="005E02D2">
        <w:rPr>
          <w:rFonts w:ascii="Times New Roman" w:hAnsi="Times New Roman" w:cs="Times New Roman"/>
          <w:sz w:val="24"/>
          <w:szCs w:val="24"/>
          <w:lang w:val="en-US"/>
        </w:rPr>
        <w:t>Shkodër</w:t>
      </w:r>
      <w:r w:rsidRPr="005E02D2">
        <w:rPr>
          <w:rFonts w:ascii="Times New Roman" w:hAnsi="Times New Roman" w:cs="Times New Roman"/>
          <w:sz w:val="24"/>
          <w:szCs w:val="24"/>
          <w:lang w:val="en-US"/>
        </w:rPr>
        <w:t xml:space="preserve">, representatives of the University of </w:t>
      </w:r>
      <w:r w:rsidR="00191B46" w:rsidRPr="005E02D2">
        <w:rPr>
          <w:rFonts w:ascii="Times New Roman" w:hAnsi="Times New Roman" w:cs="Times New Roman"/>
          <w:sz w:val="24"/>
          <w:szCs w:val="24"/>
          <w:lang w:val="en-US"/>
        </w:rPr>
        <w:t>Shkodër</w:t>
      </w:r>
      <w:r w:rsidRPr="005E02D2">
        <w:rPr>
          <w:rFonts w:ascii="Times New Roman" w:hAnsi="Times New Roman" w:cs="Times New Roman"/>
          <w:sz w:val="24"/>
          <w:szCs w:val="24"/>
          <w:lang w:val="en-US"/>
        </w:rPr>
        <w:t xml:space="preserve"> and of the Regional Development Agency also attended.</w:t>
      </w:r>
    </w:p>
    <w:p w:rsidR="0065323B" w:rsidRPr="0065323B" w:rsidRDefault="0065323B" w:rsidP="0065323B">
      <w:pPr>
        <w:spacing w:after="0" w:line="240" w:lineRule="auto"/>
        <w:jc w:val="both"/>
        <w:rPr>
          <w:rFonts w:ascii="Times New Roman" w:hAnsi="Times New Roman" w:cs="Times New Roman"/>
          <w:color w:val="C0504D" w:themeColor="accent2"/>
          <w:sz w:val="24"/>
          <w:szCs w:val="24"/>
        </w:rPr>
      </w:pPr>
    </w:p>
    <w:p w:rsidR="0065323B" w:rsidRPr="005E02D2" w:rsidRDefault="0065323B" w:rsidP="0065323B">
      <w:pPr>
        <w:spacing w:after="0" w:line="240" w:lineRule="auto"/>
        <w:jc w:val="both"/>
        <w:rPr>
          <w:rFonts w:ascii="Times New Roman" w:hAnsi="Times New Roman" w:cs="Times New Roman"/>
          <w:sz w:val="24"/>
          <w:szCs w:val="24"/>
        </w:rPr>
      </w:pPr>
      <w:r w:rsidRPr="005E02D2">
        <w:rPr>
          <w:rFonts w:ascii="Times New Roman" w:hAnsi="Times New Roman" w:cs="Times New Roman"/>
          <w:sz w:val="24"/>
          <w:szCs w:val="24"/>
          <w:lang w:val="en-US"/>
        </w:rPr>
        <w:t xml:space="preserve">In the post-socialist transition period, more than 1/3 of the population in </w:t>
      </w:r>
      <w:r w:rsidR="00191B46" w:rsidRPr="005E02D2">
        <w:rPr>
          <w:rFonts w:ascii="Times New Roman" w:hAnsi="Times New Roman" w:cs="Times New Roman"/>
          <w:sz w:val="24"/>
          <w:szCs w:val="24"/>
          <w:lang w:val="en-US"/>
        </w:rPr>
        <w:t>Shkodër</w:t>
      </w:r>
      <w:r w:rsidRPr="005E02D2">
        <w:rPr>
          <w:rFonts w:ascii="Times New Roman" w:hAnsi="Times New Roman" w:cs="Times New Roman"/>
          <w:sz w:val="24"/>
          <w:szCs w:val="24"/>
          <w:lang w:val="en-US"/>
        </w:rPr>
        <w:t xml:space="preserve">, Malësi e Madhe and </w:t>
      </w:r>
      <w:r w:rsidR="00191B46" w:rsidRPr="005E02D2">
        <w:rPr>
          <w:rFonts w:ascii="Times New Roman" w:hAnsi="Times New Roman" w:cs="Times New Roman"/>
          <w:sz w:val="24"/>
          <w:szCs w:val="24"/>
          <w:lang w:val="en-US"/>
        </w:rPr>
        <w:t>Tropojë</w:t>
      </w:r>
      <w:r w:rsidRPr="005E02D2">
        <w:rPr>
          <w:rFonts w:ascii="Times New Roman" w:hAnsi="Times New Roman" w:cs="Times New Roman"/>
          <w:sz w:val="24"/>
          <w:szCs w:val="24"/>
          <w:lang w:val="en-US"/>
        </w:rPr>
        <w:t xml:space="preserve"> have migrated mainly to Italy, the US, Germany and the UK. The people of Dajç have migrated mainly to Italy (especially from the villages of </w:t>
      </w:r>
      <w:proofErr w:type="spellStart"/>
      <w:r w:rsidRPr="005E02D2">
        <w:rPr>
          <w:rFonts w:ascii="Times New Roman" w:hAnsi="Times New Roman" w:cs="Times New Roman"/>
          <w:sz w:val="24"/>
          <w:szCs w:val="24"/>
          <w:lang w:val="en-US"/>
        </w:rPr>
        <w:t>Samrisht</w:t>
      </w:r>
      <w:proofErr w:type="spellEnd"/>
      <w:r w:rsidRPr="005E02D2">
        <w:rPr>
          <w:rFonts w:ascii="Times New Roman" w:hAnsi="Times New Roman" w:cs="Times New Roman"/>
          <w:sz w:val="24"/>
          <w:szCs w:val="24"/>
          <w:lang w:val="en-US"/>
        </w:rPr>
        <w:t xml:space="preserve">, </w:t>
      </w:r>
      <w:proofErr w:type="spellStart"/>
      <w:r w:rsidRPr="005E02D2">
        <w:rPr>
          <w:rFonts w:ascii="Times New Roman" w:hAnsi="Times New Roman" w:cs="Times New Roman"/>
          <w:sz w:val="24"/>
          <w:szCs w:val="24"/>
          <w:lang w:val="en-US"/>
        </w:rPr>
        <w:t>Belaj</w:t>
      </w:r>
      <w:proofErr w:type="spellEnd"/>
      <w:r w:rsidRPr="005E02D2">
        <w:rPr>
          <w:rFonts w:ascii="Times New Roman" w:hAnsi="Times New Roman" w:cs="Times New Roman"/>
          <w:sz w:val="24"/>
          <w:szCs w:val="24"/>
          <w:lang w:val="en-US"/>
        </w:rPr>
        <w:t xml:space="preserve"> and Rrushkull) and the US (especially from the villages of </w:t>
      </w:r>
      <w:proofErr w:type="spellStart"/>
      <w:r w:rsidRPr="005E02D2">
        <w:rPr>
          <w:rFonts w:ascii="Times New Roman" w:hAnsi="Times New Roman" w:cs="Times New Roman"/>
          <w:sz w:val="24"/>
          <w:szCs w:val="24"/>
          <w:lang w:val="en-US"/>
        </w:rPr>
        <w:t>Shirq</w:t>
      </w:r>
      <w:proofErr w:type="spellEnd"/>
      <w:r w:rsidRPr="005E02D2">
        <w:rPr>
          <w:rFonts w:ascii="Times New Roman" w:hAnsi="Times New Roman" w:cs="Times New Roman"/>
          <w:sz w:val="24"/>
          <w:szCs w:val="24"/>
          <w:lang w:val="en-US"/>
        </w:rPr>
        <w:t xml:space="preserve">, </w:t>
      </w:r>
      <w:proofErr w:type="spellStart"/>
      <w:r w:rsidRPr="005E02D2">
        <w:rPr>
          <w:rFonts w:ascii="Times New Roman" w:hAnsi="Times New Roman" w:cs="Times New Roman"/>
          <w:sz w:val="24"/>
          <w:szCs w:val="24"/>
          <w:lang w:val="en-US"/>
        </w:rPr>
        <w:t>Darragjat</w:t>
      </w:r>
      <w:proofErr w:type="spellEnd"/>
      <w:r w:rsidRPr="005E02D2">
        <w:rPr>
          <w:rFonts w:ascii="Times New Roman" w:hAnsi="Times New Roman" w:cs="Times New Roman"/>
          <w:sz w:val="24"/>
          <w:szCs w:val="24"/>
          <w:lang w:val="en-US"/>
        </w:rPr>
        <w:t xml:space="preserve"> and </w:t>
      </w:r>
      <w:proofErr w:type="spellStart"/>
      <w:r w:rsidRPr="005E02D2">
        <w:rPr>
          <w:rFonts w:ascii="Times New Roman" w:hAnsi="Times New Roman" w:cs="Times New Roman"/>
          <w:sz w:val="24"/>
          <w:szCs w:val="24"/>
          <w:lang w:val="en-US"/>
        </w:rPr>
        <w:t>Mushan</w:t>
      </w:r>
      <w:proofErr w:type="spellEnd"/>
      <w:r w:rsidRPr="005E02D2">
        <w:rPr>
          <w:rFonts w:ascii="Times New Roman" w:hAnsi="Times New Roman" w:cs="Times New Roman"/>
          <w:sz w:val="24"/>
          <w:szCs w:val="24"/>
          <w:lang w:val="en-US"/>
        </w:rPr>
        <w:t>)</w:t>
      </w:r>
      <w:r w:rsidR="00AF2750">
        <w:rPr>
          <w:rFonts w:ascii="Times New Roman" w:hAnsi="Times New Roman" w:cs="Times New Roman"/>
          <w:sz w:val="24"/>
          <w:szCs w:val="24"/>
          <w:lang w:val="en-US"/>
        </w:rPr>
        <w:t>.</w:t>
      </w:r>
      <w:r w:rsidRPr="005E02D2">
        <w:rPr>
          <w:rFonts w:ascii="Times New Roman" w:hAnsi="Times New Roman" w:cs="Times New Roman"/>
          <w:sz w:val="24"/>
          <w:szCs w:val="24"/>
          <w:lang w:val="en-US"/>
        </w:rPr>
        <w:t xml:space="preserve"> The people </w:t>
      </w:r>
      <w:r w:rsidRPr="005E02D2">
        <w:rPr>
          <w:rFonts w:ascii="Times New Roman" w:hAnsi="Times New Roman" w:cs="Times New Roman"/>
          <w:sz w:val="24"/>
          <w:szCs w:val="24"/>
          <w:lang w:val="en-US"/>
        </w:rPr>
        <w:lastRenderedPageBreak/>
        <w:t>of Malësia e Madhe and the village of Hot have migrated mainly to the US and Italy. In recent years, the migratory flows towards Germany mainly, and the US and Canada have also increased.</w:t>
      </w:r>
    </w:p>
    <w:p w:rsidR="0065323B" w:rsidRPr="0065323B" w:rsidRDefault="0065323B" w:rsidP="0065323B">
      <w:pPr>
        <w:spacing w:after="0" w:line="240" w:lineRule="auto"/>
        <w:jc w:val="both"/>
        <w:rPr>
          <w:rFonts w:ascii="Times New Roman" w:hAnsi="Times New Roman" w:cs="Times New Roman"/>
          <w:color w:val="C0504D" w:themeColor="accent2"/>
          <w:sz w:val="24"/>
          <w:szCs w:val="24"/>
        </w:rPr>
      </w:pPr>
    </w:p>
    <w:p w:rsidR="0065323B" w:rsidRPr="005E02D2" w:rsidRDefault="0065323B" w:rsidP="0065323B">
      <w:pPr>
        <w:spacing w:after="0" w:line="240" w:lineRule="auto"/>
        <w:jc w:val="both"/>
        <w:rPr>
          <w:rFonts w:ascii="Times New Roman" w:hAnsi="Times New Roman" w:cs="Times New Roman"/>
          <w:sz w:val="24"/>
          <w:szCs w:val="24"/>
        </w:rPr>
      </w:pPr>
      <w:r w:rsidRPr="005E02D2">
        <w:rPr>
          <w:rFonts w:ascii="Times New Roman" w:hAnsi="Times New Roman" w:cs="Times New Roman"/>
          <w:sz w:val="24"/>
          <w:szCs w:val="24"/>
          <w:lang w:val="en-US"/>
        </w:rPr>
        <w:t xml:space="preserve">The migrants have created clusters of communities in the host country. For example, the migrants from </w:t>
      </w:r>
      <w:r w:rsidR="00191B46" w:rsidRPr="005E02D2">
        <w:rPr>
          <w:rFonts w:ascii="Times New Roman" w:hAnsi="Times New Roman" w:cs="Times New Roman"/>
          <w:sz w:val="24"/>
          <w:szCs w:val="24"/>
          <w:lang w:val="en-US"/>
        </w:rPr>
        <w:t>Dajç</w:t>
      </w:r>
      <w:r w:rsidRPr="005E02D2">
        <w:rPr>
          <w:rFonts w:ascii="Times New Roman" w:hAnsi="Times New Roman" w:cs="Times New Roman"/>
          <w:sz w:val="24"/>
          <w:szCs w:val="24"/>
          <w:lang w:val="en-US"/>
        </w:rPr>
        <w:t xml:space="preserve"> in Italy have settled in the area of Pistoia, Florence. In the US, the migrants from </w:t>
      </w:r>
      <w:r w:rsidR="00191B46" w:rsidRPr="005E02D2">
        <w:rPr>
          <w:rFonts w:ascii="Times New Roman" w:hAnsi="Times New Roman" w:cs="Times New Roman"/>
          <w:sz w:val="24"/>
          <w:szCs w:val="24"/>
          <w:lang w:val="en-US"/>
        </w:rPr>
        <w:t>Dajç</w:t>
      </w:r>
      <w:r w:rsidRPr="005E02D2">
        <w:rPr>
          <w:rFonts w:ascii="Times New Roman" w:hAnsi="Times New Roman" w:cs="Times New Roman"/>
          <w:sz w:val="24"/>
          <w:szCs w:val="24"/>
          <w:lang w:val="en-US"/>
        </w:rPr>
        <w:t xml:space="preserve"> have settled in New Y</w:t>
      </w:r>
      <w:r w:rsidR="005E02D2" w:rsidRPr="005E02D2">
        <w:rPr>
          <w:rFonts w:ascii="Times New Roman" w:hAnsi="Times New Roman" w:cs="Times New Roman"/>
          <w:sz w:val="24"/>
          <w:szCs w:val="24"/>
          <w:lang w:val="en-US"/>
        </w:rPr>
        <w:t>ork (Bronx) and</w:t>
      </w:r>
      <w:r w:rsidRPr="005E02D2">
        <w:rPr>
          <w:rFonts w:ascii="Times New Roman" w:hAnsi="Times New Roman" w:cs="Times New Roman"/>
          <w:sz w:val="24"/>
          <w:szCs w:val="24"/>
          <w:lang w:val="en-US"/>
        </w:rPr>
        <w:t xml:space="preserve"> Florida (Jacksonville). The migrant communities in Italy and the US communicate constantly (phone, Skype, e-mail, personal visits, etc.) and exchange also information about developments in the home country. In the context of this communication, they have undertaken some joint initiatives to help the local community in Albania.</w:t>
      </w:r>
    </w:p>
    <w:p w:rsidR="0065323B" w:rsidRPr="0065323B" w:rsidRDefault="0065323B" w:rsidP="0065323B">
      <w:pPr>
        <w:spacing w:after="0" w:line="240" w:lineRule="auto"/>
        <w:jc w:val="both"/>
        <w:rPr>
          <w:rFonts w:ascii="Times New Roman" w:hAnsi="Times New Roman" w:cs="Times New Roman"/>
          <w:color w:val="C0504D" w:themeColor="accent2"/>
          <w:sz w:val="24"/>
          <w:szCs w:val="24"/>
        </w:rPr>
      </w:pPr>
    </w:p>
    <w:p w:rsidR="0065323B" w:rsidRPr="005E02D2" w:rsidRDefault="0065323B" w:rsidP="0065323B">
      <w:pPr>
        <w:spacing w:after="0" w:line="240" w:lineRule="auto"/>
        <w:jc w:val="both"/>
        <w:rPr>
          <w:rFonts w:ascii="Times New Roman" w:hAnsi="Times New Roman" w:cs="Times New Roman"/>
          <w:sz w:val="24"/>
          <w:szCs w:val="24"/>
        </w:rPr>
      </w:pPr>
      <w:r w:rsidRPr="005E02D2">
        <w:rPr>
          <w:rFonts w:ascii="Times New Roman" w:hAnsi="Times New Roman" w:cs="Times New Roman"/>
          <w:sz w:val="24"/>
          <w:szCs w:val="24"/>
          <w:lang w:val="en-US"/>
        </w:rPr>
        <w:t xml:space="preserve">These initiatives are facilitated also by new structures of social capital they have created in the host countries. In Italy, Albanian migrants from Dajç have established an association, Alba </w:t>
      </w:r>
      <w:proofErr w:type="spellStart"/>
      <w:r w:rsidRPr="005E02D2">
        <w:rPr>
          <w:rFonts w:ascii="Times New Roman" w:hAnsi="Times New Roman" w:cs="Times New Roman"/>
          <w:sz w:val="24"/>
          <w:szCs w:val="24"/>
          <w:lang w:val="en-US"/>
        </w:rPr>
        <w:t>Migrante</w:t>
      </w:r>
      <w:proofErr w:type="spellEnd"/>
      <w:r w:rsidRPr="005E02D2">
        <w:rPr>
          <w:rFonts w:ascii="Times New Roman" w:hAnsi="Times New Roman" w:cs="Times New Roman"/>
          <w:sz w:val="24"/>
          <w:szCs w:val="24"/>
          <w:lang w:val="en-US"/>
        </w:rPr>
        <w:t>, whereas in the US powerful social networks are active. In addition, these initiatives have been boosted also by influential people in the local communities, such as representatives of the Catholic Church.</w:t>
      </w:r>
    </w:p>
    <w:p w:rsidR="0065323B" w:rsidRPr="0065323B" w:rsidRDefault="0065323B" w:rsidP="0065323B">
      <w:pPr>
        <w:spacing w:after="0" w:line="240" w:lineRule="auto"/>
        <w:jc w:val="both"/>
        <w:rPr>
          <w:rFonts w:ascii="Times New Roman" w:hAnsi="Times New Roman" w:cs="Times New Roman"/>
          <w:color w:val="C0504D" w:themeColor="accent2"/>
          <w:sz w:val="24"/>
          <w:szCs w:val="24"/>
        </w:rPr>
      </w:pPr>
    </w:p>
    <w:p w:rsidR="0065323B" w:rsidRPr="005E02D2" w:rsidRDefault="0065323B" w:rsidP="0065323B">
      <w:pPr>
        <w:spacing w:after="0" w:line="240" w:lineRule="auto"/>
        <w:jc w:val="both"/>
        <w:rPr>
          <w:rFonts w:ascii="Times New Roman" w:hAnsi="Times New Roman" w:cs="Times New Roman"/>
          <w:sz w:val="24"/>
          <w:szCs w:val="24"/>
        </w:rPr>
      </w:pPr>
      <w:r w:rsidRPr="005E02D2">
        <w:rPr>
          <w:rFonts w:ascii="Times New Roman" w:hAnsi="Times New Roman" w:cs="Times New Roman"/>
          <w:sz w:val="24"/>
          <w:szCs w:val="24"/>
          <w:lang w:val="en-US"/>
        </w:rPr>
        <w:t xml:space="preserve">Many of the discussants in the workshops underlined the fact that such an </w:t>
      </w:r>
      <w:r w:rsidR="00191B46" w:rsidRPr="005E02D2">
        <w:rPr>
          <w:rFonts w:ascii="Times New Roman" w:hAnsi="Times New Roman" w:cs="Times New Roman"/>
          <w:sz w:val="24"/>
          <w:szCs w:val="24"/>
          <w:lang w:val="en-US"/>
        </w:rPr>
        <w:t>organization</w:t>
      </w:r>
      <w:r w:rsidRPr="005E02D2">
        <w:rPr>
          <w:rFonts w:ascii="Times New Roman" w:hAnsi="Times New Roman" w:cs="Times New Roman"/>
          <w:sz w:val="24"/>
          <w:szCs w:val="24"/>
          <w:lang w:val="en-US"/>
        </w:rPr>
        <w:t xml:space="preserve"> of the Albanian diaspora should be encouraged and empowered, with the home country acknowledging the contribution of the diaspora, through meetings and information exchange, participation in local and general elections in Albania, etc. The workshops </w:t>
      </w:r>
      <w:r w:rsidR="00191B46" w:rsidRPr="005E02D2">
        <w:rPr>
          <w:rFonts w:ascii="Times New Roman" w:hAnsi="Times New Roman" w:cs="Times New Roman"/>
          <w:sz w:val="24"/>
          <w:szCs w:val="24"/>
          <w:lang w:val="en-US"/>
        </w:rPr>
        <w:t>organized</w:t>
      </w:r>
      <w:r w:rsidRPr="005E02D2">
        <w:rPr>
          <w:rFonts w:ascii="Times New Roman" w:hAnsi="Times New Roman" w:cs="Times New Roman"/>
          <w:sz w:val="24"/>
          <w:szCs w:val="24"/>
          <w:lang w:val="en-US"/>
        </w:rPr>
        <w:t xml:space="preserve"> in Malësia </w:t>
      </w:r>
      <w:r w:rsidR="005E02D2">
        <w:rPr>
          <w:rFonts w:ascii="Times New Roman" w:hAnsi="Times New Roman" w:cs="Times New Roman"/>
          <w:sz w:val="24"/>
          <w:szCs w:val="24"/>
          <w:lang w:val="en-US"/>
        </w:rPr>
        <w:t>e Madhe and Hot showed that the</w:t>
      </w:r>
      <w:r w:rsidRPr="005E02D2">
        <w:rPr>
          <w:rFonts w:ascii="Times New Roman" w:hAnsi="Times New Roman" w:cs="Times New Roman"/>
          <w:sz w:val="24"/>
          <w:szCs w:val="24"/>
          <w:lang w:val="en-US"/>
        </w:rPr>
        <w:t xml:space="preserve"> diaspora of Montenegrin Albanians was better </w:t>
      </w:r>
      <w:r w:rsidR="00191B46" w:rsidRPr="005E02D2">
        <w:rPr>
          <w:rFonts w:ascii="Times New Roman" w:hAnsi="Times New Roman" w:cs="Times New Roman"/>
          <w:sz w:val="24"/>
          <w:szCs w:val="24"/>
          <w:lang w:val="en-US"/>
        </w:rPr>
        <w:t>organized</w:t>
      </w:r>
      <w:r w:rsidRPr="005E02D2">
        <w:rPr>
          <w:rFonts w:ascii="Times New Roman" w:hAnsi="Times New Roman" w:cs="Times New Roman"/>
          <w:sz w:val="24"/>
          <w:szCs w:val="24"/>
          <w:lang w:val="en-US"/>
        </w:rPr>
        <w:t xml:space="preserve"> than the diaspora from these two areas in Albania. </w:t>
      </w:r>
      <w:r w:rsidR="00234615">
        <w:rPr>
          <w:rFonts w:ascii="Times New Roman" w:hAnsi="Times New Roman" w:cs="Times New Roman"/>
          <w:sz w:val="24"/>
          <w:szCs w:val="24"/>
          <w:lang w:val="en-US"/>
        </w:rPr>
        <w:t>P</w:t>
      </w:r>
      <w:r w:rsidRPr="005E02D2">
        <w:rPr>
          <w:rFonts w:ascii="Times New Roman" w:hAnsi="Times New Roman" w:cs="Times New Roman"/>
          <w:sz w:val="24"/>
          <w:szCs w:val="24"/>
          <w:lang w:val="en-US"/>
        </w:rPr>
        <w:t xml:space="preserve">articipants in the workshop </w:t>
      </w:r>
      <w:r w:rsidR="00191B46" w:rsidRPr="005E02D2">
        <w:rPr>
          <w:rFonts w:ascii="Times New Roman" w:hAnsi="Times New Roman" w:cs="Times New Roman"/>
          <w:sz w:val="24"/>
          <w:szCs w:val="24"/>
          <w:lang w:val="en-US"/>
        </w:rPr>
        <w:t>organized</w:t>
      </w:r>
      <w:r w:rsidRPr="005E02D2">
        <w:rPr>
          <w:rFonts w:ascii="Times New Roman" w:hAnsi="Times New Roman" w:cs="Times New Roman"/>
          <w:sz w:val="24"/>
          <w:szCs w:val="24"/>
          <w:lang w:val="en-US"/>
        </w:rPr>
        <w:t xml:space="preserve"> in Bajram</w:t>
      </w:r>
      <w:r w:rsidR="00234615">
        <w:rPr>
          <w:rFonts w:ascii="Times New Roman" w:hAnsi="Times New Roman" w:cs="Times New Roman"/>
          <w:sz w:val="24"/>
          <w:szCs w:val="24"/>
          <w:lang w:val="en-US"/>
        </w:rPr>
        <w:t xml:space="preserve"> Curri</w:t>
      </w:r>
      <w:r w:rsidRPr="005E02D2">
        <w:rPr>
          <w:rFonts w:ascii="Times New Roman" w:hAnsi="Times New Roman" w:cs="Times New Roman"/>
          <w:sz w:val="24"/>
          <w:szCs w:val="24"/>
          <w:lang w:val="en-US"/>
        </w:rPr>
        <w:t xml:space="preserve"> pointed out to the need for having a working group at the municipality for contacting Albanian diaspora </w:t>
      </w:r>
      <w:r w:rsidR="00191B46" w:rsidRPr="005E02D2">
        <w:rPr>
          <w:rFonts w:ascii="Times New Roman" w:hAnsi="Times New Roman" w:cs="Times New Roman"/>
          <w:sz w:val="24"/>
          <w:szCs w:val="24"/>
          <w:lang w:val="en-US"/>
        </w:rPr>
        <w:t>organizations</w:t>
      </w:r>
      <w:r w:rsidRPr="005E02D2">
        <w:rPr>
          <w:rFonts w:ascii="Times New Roman" w:hAnsi="Times New Roman" w:cs="Times New Roman"/>
          <w:sz w:val="24"/>
          <w:szCs w:val="24"/>
          <w:lang w:val="en-US"/>
        </w:rPr>
        <w:t>.</w:t>
      </w:r>
    </w:p>
    <w:p w:rsidR="0065323B" w:rsidRPr="0065323B" w:rsidRDefault="0065323B" w:rsidP="0065323B">
      <w:pPr>
        <w:spacing w:after="0" w:line="240" w:lineRule="auto"/>
        <w:jc w:val="both"/>
        <w:rPr>
          <w:rFonts w:ascii="Times New Roman" w:hAnsi="Times New Roman" w:cs="Times New Roman"/>
          <w:color w:val="C0504D" w:themeColor="accent2"/>
          <w:sz w:val="24"/>
          <w:szCs w:val="24"/>
        </w:rPr>
      </w:pPr>
    </w:p>
    <w:p w:rsidR="0065323B" w:rsidRPr="005E02D2" w:rsidRDefault="0065323B" w:rsidP="0065323B">
      <w:pPr>
        <w:spacing w:after="0" w:line="240" w:lineRule="auto"/>
        <w:jc w:val="both"/>
        <w:rPr>
          <w:rFonts w:ascii="Times New Roman" w:hAnsi="Times New Roman" w:cs="Times New Roman"/>
          <w:sz w:val="24"/>
          <w:szCs w:val="24"/>
        </w:rPr>
      </w:pPr>
      <w:r w:rsidRPr="005E02D2">
        <w:rPr>
          <w:rFonts w:ascii="Times New Roman" w:hAnsi="Times New Roman" w:cs="Times New Roman"/>
          <w:sz w:val="24"/>
          <w:szCs w:val="24"/>
          <w:lang w:val="en-US"/>
        </w:rPr>
        <w:t xml:space="preserve">The Albanian diaspora has contributed with concrete investments in the home country. For example, the migrants from </w:t>
      </w:r>
      <w:r w:rsidR="00191B46" w:rsidRPr="005E02D2">
        <w:rPr>
          <w:rFonts w:ascii="Times New Roman" w:hAnsi="Times New Roman" w:cs="Times New Roman"/>
          <w:sz w:val="24"/>
          <w:szCs w:val="24"/>
          <w:lang w:val="en-US"/>
        </w:rPr>
        <w:t>Dajç</w:t>
      </w:r>
      <w:r w:rsidRPr="005E02D2">
        <w:rPr>
          <w:rFonts w:ascii="Times New Roman" w:hAnsi="Times New Roman" w:cs="Times New Roman"/>
          <w:sz w:val="24"/>
          <w:szCs w:val="24"/>
          <w:lang w:val="en-US"/>
        </w:rPr>
        <w:t xml:space="preserve"> have invested around EUR 80,000 to asphalt the road in </w:t>
      </w:r>
      <w:proofErr w:type="spellStart"/>
      <w:r w:rsidRPr="005E02D2">
        <w:rPr>
          <w:rFonts w:ascii="Times New Roman" w:hAnsi="Times New Roman" w:cs="Times New Roman"/>
          <w:sz w:val="24"/>
          <w:szCs w:val="24"/>
          <w:lang w:val="en-US"/>
        </w:rPr>
        <w:t>Pentar</w:t>
      </w:r>
      <w:proofErr w:type="spellEnd"/>
      <w:r w:rsidRPr="005E02D2">
        <w:rPr>
          <w:rFonts w:ascii="Times New Roman" w:hAnsi="Times New Roman" w:cs="Times New Roman"/>
          <w:sz w:val="24"/>
          <w:szCs w:val="24"/>
          <w:lang w:val="en-US"/>
        </w:rPr>
        <w:t xml:space="preserve">, renovate the Church in </w:t>
      </w:r>
      <w:proofErr w:type="spellStart"/>
      <w:r w:rsidRPr="005E02D2">
        <w:rPr>
          <w:rFonts w:ascii="Times New Roman" w:hAnsi="Times New Roman" w:cs="Times New Roman"/>
          <w:sz w:val="24"/>
          <w:szCs w:val="24"/>
          <w:lang w:val="en-US"/>
        </w:rPr>
        <w:t>Shirq</w:t>
      </w:r>
      <w:proofErr w:type="spellEnd"/>
      <w:r w:rsidRPr="005E02D2">
        <w:rPr>
          <w:rFonts w:ascii="Times New Roman" w:hAnsi="Times New Roman" w:cs="Times New Roman"/>
          <w:sz w:val="24"/>
          <w:szCs w:val="24"/>
          <w:lang w:val="en-US"/>
        </w:rPr>
        <w:t xml:space="preserve">, which is a monument of culture, the Church in </w:t>
      </w:r>
      <w:proofErr w:type="spellStart"/>
      <w:r w:rsidRPr="005E02D2">
        <w:rPr>
          <w:rFonts w:ascii="Times New Roman" w:hAnsi="Times New Roman" w:cs="Times New Roman"/>
          <w:sz w:val="24"/>
          <w:szCs w:val="24"/>
          <w:lang w:val="en-US"/>
        </w:rPr>
        <w:t>Pentar</w:t>
      </w:r>
      <w:proofErr w:type="spellEnd"/>
      <w:r w:rsidRPr="005E02D2">
        <w:rPr>
          <w:rFonts w:ascii="Times New Roman" w:hAnsi="Times New Roman" w:cs="Times New Roman"/>
          <w:sz w:val="24"/>
          <w:szCs w:val="24"/>
          <w:lang w:val="en-US"/>
        </w:rPr>
        <w:t xml:space="preserve"> and in </w:t>
      </w:r>
      <w:proofErr w:type="spellStart"/>
      <w:r w:rsidRPr="005E02D2">
        <w:rPr>
          <w:rFonts w:ascii="Times New Roman" w:hAnsi="Times New Roman" w:cs="Times New Roman"/>
          <w:sz w:val="24"/>
          <w:szCs w:val="24"/>
          <w:lang w:val="en-US"/>
        </w:rPr>
        <w:t>Samrisht</w:t>
      </w:r>
      <w:proofErr w:type="spellEnd"/>
      <w:r w:rsidRPr="005E02D2">
        <w:rPr>
          <w:rFonts w:ascii="Times New Roman" w:hAnsi="Times New Roman" w:cs="Times New Roman"/>
          <w:sz w:val="24"/>
          <w:szCs w:val="24"/>
          <w:lang w:val="en-US"/>
        </w:rPr>
        <w:t xml:space="preserve">. In Hot, migrants have invested in the improvement of the cemetery in the village, construction of a road, building a cultural </w:t>
      </w:r>
      <w:proofErr w:type="spellStart"/>
      <w:r w:rsidRPr="005E02D2">
        <w:rPr>
          <w:rFonts w:ascii="Times New Roman" w:hAnsi="Times New Roman" w:cs="Times New Roman"/>
          <w:sz w:val="24"/>
          <w:szCs w:val="24"/>
          <w:lang w:val="en-US"/>
        </w:rPr>
        <w:t>centre</w:t>
      </w:r>
      <w:proofErr w:type="spellEnd"/>
      <w:r w:rsidRPr="005E02D2">
        <w:rPr>
          <w:rFonts w:ascii="Times New Roman" w:hAnsi="Times New Roman" w:cs="Times New Roman"/>
          <w:sz w:val="24"/>
          <w:szCs w:val="24"/>
          <w:lang w:val="en-US"/>
        </w:rPr>
        <w:t>, restoration of religious premises, drilling a well for potable water, etc.</w:t>
      </w:r>
    </w:p>
    <w:p w:rsidR="0065323B" w:rsidRPr="0065323B" w:rsidRDefault="0065323B" w:rsidP="0065323B">
      <w:pPr>
        <w:spacing w:after="0" w:line="240" w:lineRule="auto"/>
        <w:jc w:val="both"/>
        <w:rPr>
          <w:rFonts w:ascii="Times New Roman" w:hAnsi="Times New Roman" w:cs="Times New Roman"/>
          <w:color w:val="C0504D" w:themeColor="accent2"/>
          <w:sz w:val="24"/>
          <w:szCs w:val="24"/>
        </w:rPr>
      </w:pPr>
    </w:p>
    <w:p w:rsidR="0065323B" w:rsidRPr="005E02D2" w:rsidRDefault="0065323B" w:rsidP="0065323B">
      <w:pPr>
        <w:spacing w:after="0" w:line="240" w:lineRule="auto"/>
        <w:jc w:val="both"/>
        <w:rPr>
          <w:rFonts w:ascii="Times New Roman" w:hAnsi="Times New Roman" w:cs="Times New Roman"/>
          <w:sz w:val="24"/>
          <w:szCs w:val="24"/>
        </w:rPr>
      </w:pPr>
      <w:r w:rsidRPr="005E02D2">
        <w:rPr>
          <w:rFonts w:ascii="Times New Roman" w:hAnsi="Times New Roman" w:cs="Times New Roman"/>
          <w:sz w:val="24"/>
          <w:szCs w:val="24"/>
          <w:lang w:val="en-US"/>
        </w:rPr>
        <w:t xml:space="preserve">In addition to joint investments, many migrants and returnees have made individual investments. In general, migrants invest in fields they have </w:t>
      </w:r>
      <w:r w:rsidR="00191B46" w:rsidRPr="005E02D2">
        <w:rPr>
          <w:rFonts w:ascii="Times New Roman" w:hAnsi="Times New Roman" w:cs="Times New Roman"/>
          <w:sz w:val="24"/>
          <w:szCs w:val="24"/>
          <w:lang w:val="en-US"/>
        </w:rPr>
        <w:t>specialized</w:t>
      </w:r>
      <w:r w:rsidRPr="005E02D2">
        <w:rPr>
          <w:rFonts w:ascii="Times New Roman" w:hAnsi="Times New Roman" w:cs="Times New Roman"/>
          <w:sz w:val="24"/>
          <w:szCs w:val="24"/>
          <w:lang w:val="en-US"/>
        </w:rPr>
        <w:t xml:space="preserve"> in the host country. Thus, migrants from </w:t>
      </w:r>
      <w:r w:rsidR="00191B46" w:rsidRPr="005E02D2">
        <w:rPr>
          <w:rFonts w:ascii="Times New Roman" w:hAnsi="Times New Roman" w:cs="Times New Roman"/>
          <w:sz w:val="24"/>
          <w:szCs w:val="24"/>
          <w:lang w:val="en-US"/>
        </w:rPr>
        <w:t>Dajç</w:t>
      </w:r>
      <w:r w:rsidRPr="005E02D2">
        <w:rPr>
          <w:rFonts w:ascii="Times New Roman" w:hAnsi="Times New Roman" w:cs="Times New Roman"/>
          <w:sz w:val="24"/>
          <w:szCs w:val="24"/>
          <w:lang w:val="en-US"/>
        </w:rPr>
        <w:t xml:space="preserve"> have invested their financial and human capital in cultivating decorative plants, woodworks, and establishing agricultural farms.</w:t>
      </w:r>
    </w:p>
    <w:p w:rsidR="0065323B" w:rsidRPr="0065323B" w:rsidRDefault="0065323B" w:rsidP="0065323B">
      <w:pPr>
        <w:spacing w:after="0" w:line="240" w:lineRule="auto"/>
        <w:jc w:val="both"/>
        <w:rPr>
          <w:rFonts w:ascii="Times New Roman" w:hAnsi="Times New Roman" w:cs="Times New Roman"/>
          <w:color w:val="C0504D" w:themeColor="accent2"/>
          <w:sz w:val="24"/>
          <w:szCs w:val="24"/>
        </w:rPr>
      </w:pPr>
    </w:p>
    <w:p w:rsidR="0065323B" w:rsidRPr="005E02D2" w:rsidRDefault="0065323B" w:rsidP="0065323B">
      <w:pPr>
        <w:spacing w:after="0" w:line="240" w:lineRule="auto"/>
        <w:jc w:val="both"/>
        <w:rPr>
          <w:rFonts w:ascii="Times New Roman" w:hAnsi="Times New Roman" w:cs="Times New Roman"/>
          <w:sz w:val="24"/>
          <w:szCs w:val="24"/>
        </w:rPr>
      </w:pPr>
      <w:r w:rsidRPr="005E02D2">
        <w:rPr>
          <w:rFonts w:ascii="Times New Roman" w:hAnsi="Times New Roman" w:cs="Times New Roman"/>
          <w:sz w:val="24"/>
          <w:szCs w:val="24"/>
          <w:lang w:val="en-US"/>
        </w:rPr>
        <w:t xml:space="preserve">In all the workshops, participants highlighted that such investments, which contribute to the local development and create jobs, should be supported, promoted, and oriented with policies by the Albanian state. They asked </w:t>
      </w:r>
      <w:r w:rsidR="005E02D2">
        <w:rPr>
          <w:rFonts w:ascii="Times New Roman" w:hAnsi="Times New Roman" w:cs="Times New Roman"/>
          <w:sz w:val="24"/>
          <w:szCs w:val="24"/>
          <w:lang w:val="en-US"/>
        </w:rPr>
        <w:t>for issue of property titles (</w:t>
      </w:r>
      <w:r w:rsidRPr="005E02D2">
        <w:rPr>
          <w:rFonts w:ascii="Times New Roman" w:hAnsi="Times New Roman" w:cs="Times New Roman"/>
          <w:sz w:val="24"/>
          <w:szCs w:val="24"/>
          <w:lang w:val="en-US"/>
        </w:rPr>
        <w:t xml:space="preserve">in Dajç and Hot they do not have property titles/certificates) to be resolved, less taxes for smaller businesses for the first 2-3 years, improvement of the infrastructure (electrical energy supply, water supply and drainage, protection against floods, roads, </w:t>
      </w:r>
      <w:proofErr w:type="spellStart"/>
      <w:r w:rsidRPr="005E02D2">
        <w:rPr>
          <w:rFonts w:ascii="Times New Roman" w:hAnsi="Times New Roman" w:cs="Times New Roman"/>
          <w:sz w:val="24"/>
          <w:szCs w:val="24"/>
          <w:lang w:val="en-US"/>
        </w:rPr>
        <w:t>etc</w:t>
      </w:r>
      <w:proofErr w:type="spellEnd"/>
      <w:r w:rsidRPr="005E02D2">
        <w:rPr>
          <w:rFonts w:ascii="Times New Roman" w:hAnsi="Times New Roman" w:cs="Times New Roman"/>
          <w:sz w:val="24"/>
          <w:szCs w:val="24"/>
          <w:lang w:val="en-US"/>
        </w:rPr>
        <w:t xml:space="preserve">), tackling the high informality level, corruption in the public administration, etc. </w:t>
      </w:r>
    </w:p>
    <w:p w:rsidR="0065323B" w:rsidRPr="0065323B" w:rsidRDefault="0065323B" w:rsidP="0065323B">
      <w:pPr>
        <w:spacing w:after="0" w:line="240" w:lineRule="auto"/>
        <w:jc w:val="both"/>
        <w:rPr>
          <w:rFonts w:ascii="Times New Roman" w:hAnsi="Times New Roman" w:cs="Times New Roman"/>
          <w:color w:val="C0504D" w:themeColor="accent2"/>
          <w:sz w:val="24"/>
          <w:szCs w:val="24"/>
        </w:rPr>
      </w:pPr>
    </w:p>
    <w:p w:rsidR="0065323B" w:rsidRPr="005E02D2" w:rsidRDefault="0065323B" w:rsidP="0065323B">
      <w:pPr>
        <w:spacing w:after="0" w:line="240" w:lineRule="auto"/>
        <w:jc w:val="both"/>
        <w:rPr>
          <w:rFonts w:ascii="Times New Roman" w:hAnsi="Times New Roman" w:cs="Times New Roman"/>
          <w:sz w:val="24"/>
          <w:szCs w:val="24"/>
        </w:rPr>
      </w:pPr>
      <w:r w:rsidRPr="005E02D2">
        <w:rPr>
          <w:rFonts w:ascii="Times New Roman" w:hAnsi="Times New Roman" w:cs="Times New Roman"/>
          <w:sz w:val="24"/>
          <w:szCs w:val="24"/>
          <w:lang w:val="en-US"/>
        </w:rPr>
        <w:t>Some of the participants in the workshops said that migrants should be helped and showed where to invest through relevant agencies or municipal units, providing adequate information and less cumbersome procedures.</w:t>
      </w:r>
    </w:p>
    <w:p w:rsidR="0065323B" w:rsidRPr="005E02D2" w:rsidRDefault="0065323B" w:rsidP="0065323B">
      <w:pPr>
        <w:spacing w:after="0" w:line="240" w:lineRule="auto"/>
        <w:jc w:val="both"/>
        <w:rPr>
          <w:rFonts w:ascii="Times New Roman" w:hAnsi="Times New Roman" w:cs="Times New Roman"/>
          <w:sz w:val="24"/>
          <w:szCs w:val="24"/>
        </w:rPr>
      </w:pPr>
    </w:p>
    <w:p w:rsidR="00D37CCE" w:rsidRPr="0065323B" w:rsidRDefault="0065323B" w:rsidP="0065323B">
      <w:pPr>
        <w:rPr>
          <w:color w:val="C0504D" w:themeColor="accent2"/>
        </w:rPr>
      </w:pPr>
      <w:r w:rsidRPr="005E02D2">
        <w:rPr>
          <w:rFonts w:ascii="Times New Roman" w:hAnsi="Times New Roman" w:cs="Times New Roman"/>
          <w:sz w:val="24"/>
          <w:szCs w:val="24"/>
          <w:lang w:val="en-US"/>
        </w:rPr>
        <w:t>All the recommendations of the workshops are reflected in the policy paper.</w:t>
      </w:r>
    </w:p>
    <w:p w:rsidR="00187C45" w:rsidRPr="00573A44" w:rsidRDefault="00187C45" w:rsidP="008F2DF4">
      <w:pPr>
        <w:spacing w:after="0" w:line="240" w:lineRule="auto"/>
        <w:jc w:val="both"/>
        <w:rPr>
          <w:rFonts w:ascii="Times New Roman" w:hAnsi="Times New Roman" w:cs="Times New Roman"/>
          <w:sz w:val="24"/>
          <w:szCs w:val="24"/>
          <w:lang w:val="en-GB"/>
        </w:rPr>
      </w:pPr>
    </w:p>
    <w:p w:rsidR="00D37CCE" w:rsidRPr="00573A44" w:rsidRDefault="00D37CCE" w:rsidP="002C740E">
      <w:pPr>
        <w:spacing w:after="0" w:line="240" w:lineRule="auto"/>
        <w:jc w:val="both"/>
        <w:rPr>
          <w:rFonts w:ascii="Times New Roman" w:hAnsi="Times New Roman" w:cs="Times New Roman"/>
          <w:sz w:val="24"/>
          <w:szCs w:val="24"/>
          <w:lang w:val="en-GB"/>
        </w:rPr>
      </w:pPr>
    </w:p>
    <w:p w:rsidR="00D37CCE" w:rsidRPr="00573A44" w:rsidRDefault="00D37CCE" w:rsidP="002C740E">
      <w:pPr>
        <w:spacing w:after="0" w:line="240" w:lineRule="auto"/>
        <w:jc w:val="both"/>
        <w:rPr>
          <w:rFonts w:ascii="Times New Roman" w:hAnsi="Times New Roman" w:cs="Times New Roman"/>
          <w:sz w:val="24"/>
          <w:szCs w:val="24"/>
          <w:lang w:val="en-GB"/>
        </w:rPr>
      </w:pPr>
    </w:p>
    <w:sectPr w:rsidR="00D37CCE" w:rsidRPr="00573A44" w:rsidSect="001E0C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0D1" w:rsidRDefault="003540D1" w:rsidP="00492D34">
      <w:pPr>
        <w:spacing w:after="0" w:line="240" w:lineRule="auto"/>
      </w:pPr>
      <w:r>
        <w:separator/>
      </w:r>
    </w:p>
  </w:endnote>
  <w:endnote w:type="continuationSeparator" w:id="0">
    <w:p w:rsidR="003540D1" w:rsidRDefault="003540D1" w:rsidP="0049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0D1" w:rsidRDefault="003540D1" w:rsidP="00492D34">
      <w:pPr>
        <w:spacing w:after="0" w:line="240" w:lineRule="auto"/>
      </w:pPr>
      <w:r>
        <w:separator/>
      </w:r>
    </w:p>
  </w:footnote>
  <w:footnote w:type="continuationSeparator" w:id="0">
    <w:p w:rsidR="003540D1" w:rsidRDefault="003540D1" w:rsidP="00492D34">
      <w:pPr>
        <w:spacing w:after="0" w:line="240" w:lineRule="auto"/>
      </w:pPr>
      <w:r>
        <w:continuationSeparator/>
      </w:r>
    </w:p>
  </w:footnote>
  <w:footnote w:id="1">
    <w:p w:rsidR="00187C45" w:rsidRPr="002C740E" w:rsidRDefault="00187C45" w:rsidP="002C740E">
      <w:pPr>
        <w:pStyle w:val="FootnoteText"/>
        <w:jc w:val="both"/>
        <w:rPr>
          <w:rFonts w:ascii="Times New Roman" w:hAnsi="Times New Roman" w:cs="Times New Roman"/>
        </w:rPr>
      </w:pPr>
      <w:r w:rsidRPr="002C740E">
        <w:rPr>
          <w:rStyle w:val="FootnoteReference"/>
          <w:rFonts w:ascii="Times New Roman" w:hAnsi="Times New Roman" w:cs="Times New Roman"/>
        </w:rPr>
        <w:footnoteRef/>
      </w:r>
      <w:r w:rsidRPr="002C740E">
        <w:rPr>
          <w:rFonts w:ascii="Times New Roman" w:hAnsi="Times New Roman" w:cs="Times New Roman"/>
        </w:rPr>
        <w:t xml:space="preserve"> The membersof WB-Mignet are: CenterforEconomicand Social Studies (CESS), Tirana, Albania; </w:t>
      </w:r>
      <w:proofErr w:type="spellStart"/>
      <w:r w:rsidRPr="002C740E">
        <w:rPr>
          <w:rFonts w:ascii="Times New Roman" w:hAnsi="Times New Roman" w:cs="Times New Roman"/>
          <w:lang w:val="en-GB"/>
        </w:rPr>
        <w:t>Center</w:t>
      </w:r>
      <w:proofErr w:type="spellEnd"/>
      <w:r w:rsidRPr="002C740E">
        <w:rPr>
          <w:rFonts w:ascii="Times New Roman" w:hAnsi="Times New Roman" w:cs="Times New Roman"/>
          <w:lang w:val="en-GB"/>
        </w:rPr>
        <w:t xml:space="preserve"> for Development Evaluation and Social Science Research (CDESS), Sarajevo, Bosnia and Herzegovina; Institute of Economics</w:t>
      </w:r>
      <w:r w:rsidR="00C244A6">
        <w:rPr>
          <w:rFonts w:ascii="Times New Roman" w:hAnsi="Times New Roman" w:cs="Times New Roman"/>
          <w:lang w:val="en-GB"/>
        </w:rPr>
        <w:t>,</w:t>
      </w:r>
      <w:r w:rsidRPr="002C740E">
        <w:rPr>
          <w:rFonts w:ascii="Times New Roman" w:hAnsi="Times New Roman" w:cs="Times New Roman"/>
          <w:lang w:val="en-GB"/>
        </w:rPr>
        <w:t xml:space="preserve"> Zagreb, Croatia; </w:t>
      </w:r>
      <w:proofErr w:type="spellStart"/>
      <w:r w:rsidRPr="002C740E">
        <w:rPr>
          <w:rFonts w:ascii="Times New Roman" w:hAnsi="Times New Roman" w:cs="Times New Roman"/>
          <w:lang w:val="en-GB"/>
        </w:rPr>
        <w:t>Riinvest</w:t>
      </w:r>
      <w:proofErr w:type="spellEnd"/>
      <w:r w:rsidRPr="002C740E">
        <w:rPr>
          <w:rFonts w:ascii="Times New Roman" w:hAnsi="Times New Roman" w:cs="Times New Roman"/>
          <w:lang w:val="en-GB"/>
        </w:rPr>
        <w:t xml:space="preserve">, </w:t>
      </w:r>
      <w:proofErr w:type="spellStart"/>
      <w:r w:rsidRPr="002C740E">
        <w:rPr>
          <w:rFonts w:ascii="Times New Roman" w:hAnsi="Times New Roman" w:cs="Times New Roman"/>
          <w:lang w:val="en-GB"/>
        </w:rPr>
        <w:t>Prishtina</w:t>
      </w:r>
      <w:proofErr w:type="spellEnd"/>
      <w:r w:rsidRPr="002C740E">
        <w:rPr>
          <w:rFonts w:ascii="Times New Roman" w:hAnsi="Times New Roman" w:cs="Times New Roman"/>
          <w:lang w:val="en-GB"/>
        </w:rPr>
        <w:t>, Kosovo; South East European University (SEEU),</w:t>
      </w:r>
      <w:r w:rsidR="006F4631">
        <w:rPr>
          <w:rFonts w:ascii="Times New Roman" w:hAnsi="Times New Roman" w:cs="Times New Roman"/>
          <w:lang w:val="en-GB"/>
        </w:rPr>
        <w:t xml:space="preserve"> </w:t>
      </w:r>
      <w:r w:rsidR="00C244A6">
        <w:rPr>
          <w:rFonts w:ascii="Times New Roman" w:hAnsi="Times New Roman" w:cs="Times New Roman"/>
          <w:lang w:val="en-GB"/>
        </w:rPr>
        <w:t>Tetovo,</w:t>
      </w:r>
      <w:r w:rsidRPr="002C740E">
        <w:rPr>
          <w:rFonts w:ascii="Times New Roman" w:hAnsi="Times New Roman" w:cs="Times New Roman"/>
          <w:lang w:val="en-GB"/>
        </w:rPr>
        <w:t xml:space="preserve"> Macedonia; Institute for Strategic Studies and Prognoses (ISSP), Montenegro; and University of Belgrade, Serbia.</w:t>
      </w:r>
    </w:p>
  </w:footnote>
  <w:footnote w:id="2">
    <w:p w:rsidR="00187C45" w:rsidRPr="00283577" w:rsidRDefault="00187C45" w:rsidP="00A32AB9">
      <w:pPr>
        <w:pStyle w:val="FootnoteText"/>
        <w:jc w:val="both"/>
        <w:rPr>
          <w:rFonts w:ascii="Times New Roman" w:hAnsi="Times New Roman" w:cs="Times New Roman"/>
        </w:rPr>
      </w:pPr>
      <w:r w:rsidRPr="00950900">
        <w:rPr>
          <w:rStyle w:val="FootnoteReference"/>
          <w:rFonts w:ascii="Times New Roman" w:hAnsi="Times New Roman" w:cs="Times New Roman"/>
        </w:rPr>
        <w:footnoteRef/>
      </w:r>
      <w:r w:rsidRPr="00950900">
        <w:rPr>
          <w:rFonts w:ascii="Times New Roman" w:hAnsi="Times New Roman" w:cs="Times New Roman"/>
        </w:rPr>
        <w:t xml:space="preserve"> </w:t>
      </w:r>
      <w:r w:rsidRPr="00950900">
        <w:rPr>
          <w:rFonts w:ascii="Times New Roman" w:hAnsi="Times New Roman" w:cs="Times New Roman"/>
        </w:rPr>
        <w:t>See the listof the participants in the conference</w:t>
      </w:r>
      <w:r w:rsidR="003E060C">
        <w:rPr>
          <w:rFonts w:ascii="Times New Roman" w:hAnsi="Times New Roman" w:cs="Times New Roman"/>
        </w:rPr>
        <w:t xml:space="preserve"> – </w:t>
      </w:r>
      <w:r w:rsidR="005E02D2" w:rsidRPr="005E02D2">
        <w:rPr>
          <w:rFonts w:ascii="Times New Roman" w:hAnsi="Times New Roman" w:cs="Times New Roman"/>
        </w:rPr>
        <w:t>attached to this report</w:t>
      </w:r>
      <w:r w:rsidRPr="005E02D2">
        <w:rPr>
          <w:rFonts w:ascii="Times New Roman" w:hAnsi="Times New Roman" w:cs="Times New Roman"/>
        </w:rPr>
        <w:t>.</w:t>
      </w:r>
    </w:p>
  </w:footnote>
  <w:footnote w:id="3">
    <w:p w:rsidR="00187C45" w:rsidRPr="00B24403" w:rsidRDefault="00187C45" w:rsidP="00300D21">
      <w:pPr>
        <w:pStyle w:val="FootnoteText"/>
        <w:rPr>
          <w:rFonts w:ascii="Times New Roman" w:hAnsi="Times New Roman" w:cs="Times New Roman"/>
        </w:rPr>
      </w:pPr>
      <w:r w:rsidRPr="00B24403">
        <w:rPr>
          <w:rStyle w:val="FootnoteReference"/>
          <w:rFonts w:ascii="Times New Roman" w:hAnsi="Times New Roman" w:cs="Times New Roman"/>
        </w:rPr>
        <w:footnoteRef/>
      </w:r>
      <w:r w:rsidR="005E02D2">
        <w:rPr>
          <w:rFonts w:ascii="Times New Roman" w:hAnsi="Times New Roman" w:cs="Times New Roman"/>
          <w:color w:val="C0504D" w:themeColor="accent2"/>
        </w:rPr>
        <w:t xml:space="preserve"> </w:t>
      </w:r>
      <w:r w:rsidR="003E060C" w:rsidRPr="005E02D2">
        <w:rPr>
          <w:rFonts w:ascii="Times New Roman" w:hAnsi="Times New Roman" w:cs="Times New Roman"/>
        </w:rPr>
        <w:t>Representatives</w:t>
      </w:r>
      <w:r w:rsidR="005E02D2" w:rsidRPr="005E02D2">
        <w:rPr>
          <w:rFonts w:ascii="Times New Roman" w:hAnsi="Times New Roman" w:cs="Times New Roman"/>
        </w:rPr>
        <w:t xml:space="preserve"> </w:t>
      </w:r>
      <w:r w:rsidR="003E060C" w:rsidRPr="005E02D2">
        <w:rPr>
          <w:rFonts w:ascii="Times New Roman" w:hAnsi="Times New Roman" w:cs="Times New Roman"/>
        </w:rPr>
        <w:t>from</w:t>
      </w:r>
      <w:r w:rsidR="005E02D2" w:rsidRPr="005E02D2">
        <w:rPr>
          <w:rFonts w:ascii="Times New Roman" w:hAnsi="Times New Roman" w:cs="Times New Roman"/>
        </w:rPr>
        <w:t xml:space="preserve"> </w:t>
      </w:r>
      <w:r w:rsidR="003E060C" w:rsidRPr="005E02D2">
        <w:rPr>
          <w:rFonts w:ascii="Times New Roman" w:hAnsi="Times New Roman" w:cs="Times New Roman"/>
        </w:rPr>
        <w:t>Croatia</w:t>
      </w:r>
      <w:r w:rsidR="005E02D2" w:rsidRPr="005E02D2">
        <w:rPr>
          <w:rFonts w:ascii="Times New Roman" w:hAnsi="Times New Roman" w:cs="Times New Roman"/>
        </w:rPr>
        <w:t xml:space="preserve"> </w:t>
      </w:r>
      <w:r w:rsidR="003E060C" w:rsidRPr="005E02D2">
        <w:rPr>
          <w:rFonts w:ascii="Times New Roman" w:hAnsi="Times New Roman" w:cs="Times New Roman"/>
        </w:rPr>
        <w:t>and</w:t>
      </w:r>
      <w:r w:rsidR="005E02D2" w:rsidRPr="005E02D2">
        <w:rPr>
          <w:rFonts w:ascii="Times New Roman" w:hAnsi="Times New Roman" w:cs="Times New Roman"/>
        </w:rPr>
        <w:t xml:space="preserve"> </w:t>
      </w:r>
      <w:r w:rsidR="003E060C" w:rsidRPr="005E02D2">
        <w:rPr>
          <w:rFonts w:ascii="Times New Roman" w:hAnsi="Times New Roman" w:cs="Times New Roman"/>
        </w:rPr>
        <w:t>Greece</w:t>
      </w:r>
      <w:r w:rsidR="005E02D2" w:rsidRPr="005E02D2">
        <w:rPr>
          <w:rFonts w:ascii="Times New Roman" w:hAnsi="Times New Roman" w:cs="Times New Roman"/>
        </w:rPr>
        <w:t xml:space="preserve"> </w:t>
      </w:r>
      <w:r w:rsidR="003E060C" w:rsidRPr="005E02D2">
        <w:rPr>
          <w:rFonts w:ascii="Times New Roman" w:hAnsi="Times New Roman" w:cs="Times New Roman"/>
        </w:rPr>
        <w:t>were</w:t>
      </w:r>
      <w:r w:rsidR="005E02D2" w:rsidRPr="005E02D2">
        <w:rPr>
          <w:rFonts w:ascii="Times New Roman" w:hAnsi="Times New Roman" w:cs="Times New Roman"/>
        </w:rPr>
        <w:t xml:space="preserve"> </w:t>
      </w:r>
      <w:r w:rsidR="003E060C" w:rsidRPr="005E02D2">
        <w:rPr>
          <w:rFonts w:ascii="Times New Roman" w:hAnsi="Times New Roman" w:cs="Times New Roman"/>
        </w:rPr>
        <w:t>unable to attend the conference</w:t>
      </w:r>
      <w:r w:rsidRPr="005E02D2">
        <w:rPr>
          <w:rFonts w:ascii="Times New Roman" w:hAnsi="Times New Roman" w:cs="Times New Roman"/>
        </w:rPr>
        <w:t>.</w:t>
      </w:r>
    </w:p>
  </w:footnote>
  <w:footnote w:id="4">
    <w:p w:rsidR="00187C45" w:rsidRPr="002C740E" w:rsidRDefault="00187C45" w:rsidP="002C740E">
      <w:pPr>
        <w:pStyle w:val="FootnoteText"/>
        <w:jc w:val="both"/>
        <w:rPr>
          <w:rFonts w:ascii="Times New Roman" w:hAnsi="Times New Roman" w:cs="Times New Roman"/>
        </w:rPr>
      </w:pPr>
      <w:r w:rsidRPr="002C740E">
        <w:rPr>
          <w:rStyle w:val="FootnoteReference"/>
          <w:rFonts w:ascii="Times New Roman" w:hAnsi="Times New Roman" w:cs="Times New Roman"/>
        </w:rPr>
        <w:footnoteRef/>
      </w:r>
      <w:r w:rsidRPr="002C740E">
        <w:rPr>
          <w:rFonts w:ascii="Times New Roman" w:hAnsi="Times New Roman" w:cs="Times New Roman"/>
          <w:b/>
        </w:rPr>
        <w:t>King R</w:t>
      </w:r>
      <w:r w:rsidRPr="002C740E">
        <w:rPr>
          <w:rFonts w:ascii="Times New Roman" w:hAnsi="Times New Roman" w:cs="Times New Roman"/>
        </w:rPr>
        <w:t xml:space="preserve">., </w:t>
      </w:r>
      <w:r w:rsidRPr="002C740E">
        <w:rPr>
          <w:rFonts w:ascii="Times New Roman" w:eastAsia="Calibri" w:hAnsi="Times New Roman" w:cs="Times New Roman"/>
          <w:color w:val="000000"/>
          <w:shd w:val="clear" w:color="auto" w:fill="FFFFFF"/>
        </w:rPr>
        <w:t>Diaspora and Local Development</w:t>
      </w:r>
      <w:r w:rsidRPr="002C740E">
        <w:rPr>
          <w:rFonts w:ascii="Times New Roman" w:hAnsi="Times New Roman" w:cs="Times New Roman"/>
          <w:color w:val="000000"/>
          <w:shd w:val="clear" w:color="auto" w:fill="FFFFFF"/>
        </w:rPr>
        <w:t xml:space="preserve">, </w:t>
      </w:r>
      <w:r w:rsidRPr="002C740E">
        <w:rPr>
          <w:rFonts w:ascii="Times New Roman" w:hAnsi="Times New Roman" w:cs="Times New Roman"/>
        </w:rPr>
        <w:t>Paper presented at the International Conference on “Migration, Diaspora and Development in Albania and in the Western Balkans”, Tirana, 27-28 October 2017.</w:t>
      </w:r>
    </w:p>
  </w:footnote>
  <w:footnote w:id="5">
    <w:p w:rsidR="00187C45" w:rsidRPr="002C740E" w:rsidRDefault="00187C45" w:rsidP="002C740E">
      <w:pPr>
        <w:pStyle w:val="FootnoteText"/>
        <w:jc w:val="both"/>
        <w:rPr>
          <w:rFonts w:ascii="Times New Roman" w:hAnsi="Times New Roman" w:cs="Times New Roman"/>
        </w:rPr>
      </w:pPr>
      <w:r w:rsidRPr="002C740E">
        <w:rPr>
          <w:rStyle w:val="FootnoteReference"/>
          <w:rFonts w:ascii="Times New Roman" w:hAnsi="Times New Roman" w:cs="Times New Roman"/>
        </w:rPr>
        <w:footnoteRef/>
      </w:r>
      <w:r w:rsidRPr="002C740E">
        <w:rPr>
          <w:rFonts w:ascii="Times New Roman" w:hAnsi="Times New Roman" w:cs="Times New Roman"/>
          <w:b/>
        </w:rPr>
        <w:t xml:space="preserve">Dedovic </w:t>
      </w:r>
      <w:r w:rsidRPr="002C740E">
        <w:rPr>
          <w:rFonts w:ascii="Times New Roman" w:hAnsi="Times New Roman" w:cs="Times New Roman"/>
          <w:b/>
        </w:rPr>
        <w:t>T</w:t>
      </w:r>
      <w:r w:rsidRPr="002C740E">
        <w:rPr>
          <w:rFonts w:ascii="Times New Roman" w:hAnsi="Times New Roman" w:cs="Times New Roman"/>
        </w:rPr>
        <w:t xml:space="preserve">., </w:t>
      </w:r>
      <w:r w:rsidRPr="002C740E">
        <w:rPr>
          <w:rFonts w:ascii="Times New Roman" w:eastAsia="Calibri" w:hAnsi="Times New Roman" w:cs="Times New Roman"/>
          <w:bCs/>
          <w:color w:val="212121"/>
          <w:shd w:val="clear" w:color="auto" w:fill="FFFFFF"/>
        </w:rPr>
        <w:t>Mainstreaming migration in local development planning – a tool developed by the Joint Migration for Development Initiative (JMDI)</w:t>
      </w:r>
      <w:r w:rsidRPr="002C740E">
        <w:rPr>
          <w:rFonts w:ascii="Times New Roman" w:hAnsi="Times New Roman" w:cs="Times New Roman"/>
          <w:bCs/>
          <w:color w:val="212121"/>
          <w:shd w:val="clear" w:color="auto" w:fill="FFFFFF"/>
        </w:rPr>
        <w:t xml:space="preserve">, </w:t>
      </w:r>
      <w:r w:rsidRPr="002C740E">
        <w:rPr>
          <w:rFonts w:ascii="Times New Roman" w:hAnsi="Times New Roman" w:cs="Times New Roman"/>
        </w:rPr>
        <w:t>Paper presented at the International Conference on “Migration, Diaspora and Development in Albania and in the Western Balkans”, Tirana, 27-28 October 2017.</w:t>
      </w:r>
    </w:p>
  </w:footnote>
  <w:footnote w:id="6">
    <w:p w:rsidR="00234615" w:rsidRPr="004F6C47" w:rsidRDefault="00234615" w:rsidP="00234615">
      <w:pPr>
        <w:pStyle w:val="FootnoteText"/>
        <w:jc w:val="both"/>
        <w:rPr>
          <w:rFonts w:ascii="Times New Roman" w:hAnsi="Times New Roman" w:cs="Times New Roman"/>
        </w:rPr>
      </w:pPr>
      <w:r w:rsidRPr="004F6C47">
        <w:rPr>
          <w:rStyle w:val="FootnoteReference"/>
          <w:rFonts w:ascii="Times New Roman" w:hAnsi="Times New Roman" w:cs="Times New Roman"/>
        </w:rPr>
        <w:footnoteRef/>
      </w:r>
      <w:r w:rsidRPr="004F6C47">
        <w:rPr>
          <w:rFonts w:ascii="Times New Roman" w:hAnsi="Times New Roman" w:cs="Times New Roman"/>
        </w:rPr>
        <w:t xml:space="preserve"> </w:t>
      </w:r>
      <w:r w:rsidRPr="004F6C47">
        <w:rPr>
          <w:rFonts w:ascii="Times New Roman" w:hAnsi="Times New Roman" w:cs="Times New Roman"/>
          <w:b/>
        </w:rPr>
        <w:t xml:space="preserve">Caro </w:t>
      </w:r>
      <w:r w:rsidRPr="004F6C47">
        <w:rPr>
          <w:rFonts w:ascii="Times New Roman" w:hAnsi="Times New Roman" w:cs="Times New Roman"/>
          <w:b/>
        </w:rPr>
        <w:t>E</w:t>
      </w:r>
      <w:r w:rsidRPr="004F6C47">
        <w:rPr>
          <w:rFonts w:ascii="Times New Roman" w:hAnsi="Times New Roman" w:cs="Times New Roman"/>
        </w:rPr>
        <w:t xml:space="preserve">., </w:t>
      </w:r>
      <w:r w:rsidRPr="004F6C47">
        <w:rPr>
          <w:rFonts w:ascii="Times New Roman" w:eastAsia="Calibri" w:hAnsi="Times New Roman" w:cs="Times New Roman"/>
        </w:rPr>
        <w:t>Diaspora Engagement in Local Development of Origin Countries: Cases of Malesi e Madhe and Tropoja Municipalities</w:t>
      </w:r>
      <w:r w:rsidRPr="004F6C47">
        <w:rPr>
          <w:rFonts w:ascii="Times New Roman" w:hAnsi="Times New Roman" w:cs="Times New Roman"/>
        </w:rPr>
        <w:t xml:space="preserve"> Paper presented at the International Conference on “Migration, Diaspora and Development in Albania and in the Western Balkans”, Tirana, 27-28 October 2017.</w:t>
      </w:r>
    </w:p>
  </w:footnote>
  <w:footnote w:id="7">
    <w:p w:rsidR="00187C45" w:rsidRPr="004F6C47" w:rsidRDefault="00187C45" w:rsidP="002C740E">
      <w:pPr>
        <w:pStyle w:val="FootnoteText"/>
        <w:jc w:val="both"/>
        <w:rPr>
          <w:rFonts w:ascii="Times New Roman" w:hAnsi="Times New Roman" w:cs="Times New Roman"/>
        </w:rPr>
      </w:pPr>
      <w:r w:rsidRPr="004F6C47">
        <w:rPr>
          <w:rStyle w:val="FootnoteReference"/>
          <w:rFonts w:ascii="Times New Roman" w:hAnsi="Times New Roman" w:cs="Times New Roman"/>
        </w:rPr>
        <w:footnoteRef/>
      </w:r>
      <w:r w:rsidRPr="004F6C47">
        <w:rPr>
          <w:rFonts w:ascii="Times New Roman" w:hAnsi="Times New Roman" w:cs="Times New Roman"/>
          <w:b/>
        </w:rPr>
        <w:t xml:space="preserve">Dema </w:t>
      </w:r>
      <w:r w:rsidRPr="004F6C47">
        <w:rPr>
          <w:rFonts w:ascii="Times New Roman" w:hAnsi="Times New Roman" w:cs="Times New Roman"/>
          <w:b/>
        </w:rPr>
        <w:t>B</w:t>
      </w:r>
      <w:r w:rsidRPr="004F6C47">
        <w:rPr>
          <w:rFonts w:ascii="Times New Roman" w:hAnsi="Times New Roman" w:cs="Times New Roman"/>
        </w:rPr>
        <w:t xml:space="preserve">., </w:t>
      </w:r>
      <w:r w:rsidRPr="004F6C47">
        <w:rPr>
          <w:rFonts w:ascii="Times New Roman" w:eastAsia="Calibri" w:hAnsi="Times New Roman" w:cs="Times New Roman"/>
          <w:shd w:val="clear" w:color="auto" w:fill="FFFFFF"/>
        </w:rPr>
        <w:t>Mobilising the diaspora in function of development of the country of origin: the caseofDajcand Hot</w:t>
      </w:r>
      <w:r>
        <w:rPr>
          <w:rFonts w:ascii="Times New Roman" w:hAnsi="Times New Roman"/>
          <w:shd w:val="clear" w:color="auto" w:fill="FFFFFF"/>
        </w:rPr>
        <w:t xml:space="preserve">, </w:t>
      </w:r>
      <w:r w:rsidRPr="004F6C47">
        <w:rPr>
          <w:rFonts w:ascii="Times New Roman" w:hAnsi="Times New Roman" w:cs="Times New Roman"/>
        </w:rPr>
        <w:t>Paper presented at the International Conference on “Migration, Diaspora and Development in Albania and in the Western Balkans”, Tirana, 27-28 October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975332"/>
      <w:docPartObj>
        <w:docPartGallery w:val="Page Numbers (Top of Page)"/>
        <w:docPartUnique/>
      </w:docPartObj>
    </w:sdtPr>
    <w:sdtEndPr/>
    <w:sdtContent>
      <w:p w:rsidR="00BE5154" w:rsidRDefault="003540D1">
        <w:pPr>
          <w:pStyle w:val="Header"/>
          <w:jc w:val="center"/>
        </w:pPr>
        <w:r>
          <w:fldChar w:fldCharType="begin"/>
        </w:r>
        <w:r>
          <w:instrText xml:space="preserve"> PAGE   \* MERGEFORMAT </w:instrText>
        </w:r>
        <w:r>
          <w:fldChar w:fldCharType="separate"/>
        </w:r>
        <w:r w:rsidR="00191B46">
          <w:rPr>
            <w:noProof/>
          </w:rPr>
          <w:t>2</w:t>
        </w:r>
        <w:r>
          <w:rPr>
            <w:noProof/>
          </w:rPr>
          <w:fldChar w:fldCharType="end"/>
        </w:r>
      </w:p>
    </w:sdtContent>
  </w:sdt>
  <w:p w:rsidR="00187C45" w:rsidRDefault="00187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8F2"/>
    <w:multiLevelType w:val="hybridMultilevel"/>
    <w:tmpl w:val="E8C22260"/>
    <w:lvl w:ilvl="0" w:tplc="7F30C248">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13CD5DD1"/>
    <w:multiLevelType w:val="hybridMultilevel"/>
    <w:tmpl w:val="01080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05AB7"/>
    <w:multiLevelType w:val="hybridMultilevel"/>
    <w:tmpl w:val="5ECC0C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650EA0"/>
    <w:multiLevelType w:val="hybridMultilevel"/>
    <w:tmpl w:val="5ECC0C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807DA3"/>
    <w:multiLevelType w:val="hybridMultilevel"/>
    <w:tmpl w:val="66CAB6BA"/>
    <w:lvl w:ilvl="0" w:tplc="25FA2F3C">
      <w:numFmt w:val="bullet"/>
      <w:lvlText w:val="-"/>
      <w:lvlJc w:val="left"/>
      <w:pPr>
        <w:ind w:left="1080" w:hanging="360"/>
      </w:pPr>
      <w:rPr>
        <w:rFonts w:ascii="Calibri" w:eastAsiaTheme="minorHAnsi" w:hAnsi="Calibri" w:cs="Calibri"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92D34"/>
    <w:rsid w:val="000215B9"/>
    <w:rsid w:val="0003743E"/>
    <w:rsid w:val="000518E5"/>
    <w:rsid w:val="000A4C36"/>
    <w:rsid w:val="000A6985"/>
    <w:rsid w:val="001132B0"/>
    <w:rsid w:val="001503CA"/>
    <w:rsid w:val="00187C45"/>
    <w:rsid w:val="00191B46"/>
    <w:rsid w:val="001E0C80"/>
    <w:rsid w:val="001E5404"/>
    <w:rsid w:val="002024C1"/>
    <w:rsid w:val="002138F6"/>
    <w:rsid w:val="00214511"/>
    <w:rsid w:val="00234615"/>
    <w:rsid w:val="00241E78"/>
    <w:rsid w:val="002C740E"/>
    <w:rsid w:val="00300D21"/>
    <w:rsid w:val="003540D1"/>
    <w:rsid w:val="0037637C"/>
    <w:rsid w:val="003A2580"/>
    <w:rsid w:val="003E060C"/>
    <w:rsid w:val="00492D34"/>
    <w:rsid w:val="004B7F74"/>
    <w:rsid w:val="004D1539"/>
    <w:rsid w:val="00502F95"/>
    <w:rsid w:val="0052497C"/>
    <w:rsid w:val="005412B8"/>
    <w:rsid w:val="00573A44"/>
    <w:rsid w:val="00593052"/>
    <w:rsid w:val="005A12CA"/>
    <w:rsid w:val="005E02D2"/>
    <w:rsid w:val="00625203"/>
    <w:rsid w:val="0065323B"/>
    <w:rsid w:val="006E6E3F"/>
    <w:rsid w:val="006F4631"/>
    <w:rsid w:val="00705C14"/>
    <w:rsid w:val="00713809"/>
    <w:rsid w:val="00742376"/>
    <w:rsid w:val="007A60A9"/>
    <w:rsid w:val="00885427"/>
    <w:rsid w:val="00895A91"/>
    <w:rsid w:val="008F0D11"/>
    <w:rsid w:val="008F2DF4"/>
    <w:rsid w:val="009F191A"/>
    <w:rsid w:val="00A32AB9"/>
    <w:rsid w:val="00A679AB"/>
    <w:rsid w:val="00A80B51"/>
    <w:rsid w:val="00A9765A"/>
    <w:rsid w:val="00AB2767"/>
    <w:rsid w:val="00AF2750"/>
    <w:rsid w:val="00B1406D"/>
    <w:rsid w:val="00B40831"/>
    <w:rsid w:val="00B41642"/>
    <w:rsid w:val="00B6242F"/>
    <w:rsid w:val="00BA22E1"/>
    <w:rsid w:val="00BD0F76"/>
    <w:rsid w:val="00BE5154"/>
    <w:rsid w:val="00BE7B73"/>
    <w:rsid w:val="00C244A6"/>
    <w:rsid w:val="00C605FA"/>
    <w:rsid w:val="00C72BEA"/>
    <w:rsid w:val="00C7387E"/>
    <w:rsid w:val="00C8715C"/>
    <w:rsid w:val="00C938F0"/>
    <w:rsid w:val="00CE102D"/>
    <w:rsid w:val="00D37CCE"/>
    <w:rsid w:val="00D61BBD"/>
    <w:rsid w:val="00DC3A5F"/>
    <w:rsid w:val="00DF25E9"/>
    <w:rsid w:val="00E00306"/>
    <w:rsid w:val="00E5580E"/>
    <w:rsid w:val="00E704DD"/>
    <w:rsid w:val="00EF13BB"/>
    <w:rsid w:val="00F15B93"/>
    <w:rsid w:val="00F24498"/>
    <w:rsid w:val="00F61732"/>
    <w:rsid w:val="00FE1AF2"/>
    <w:rsid w:val="00FF27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B5C3"/>
  <w15:docId w15:val="{C1B78405-7ED6-4C5C-B8E6-FAB9C563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92D34"/>
    <w:pPr>
      <w:spacing w:after="0" w:line="240" w:lineRule="auto"/>
    </w:pPr>
    <w:rPr>
      <w:sz w:val="20"/>
      <w:szCs w:val="20"/>
    </w:rPr>
  </w:style>
  <w:style w:type="character" w:customStyle="1" w:styleId="FootnoteTextChar">
    <w:name w:val="Footnote Text Char"/>
    <w:basedOn w:val="DefaultParagraphFont"/>
    <w:link w:val="FootnoteText"/>
    <w:uiPriority w:val="99"/>
    <w:rsid w:val="00492D34"/>
    <w:rPr>
      <w:sz w:val="20"/>
      <w:szCs w:val="20"/>
    </w:rPr>
  </w:style>
  <w:style w:type="character" w:styleId="FootnoteReference">
    <w:name w:val="footnote reference"/>
    <w:basedOn w:val="DefaultParagraphFont"/>
    <w:uiPriority w:val="99"/>
    <w:semiHidden/>
    <w:unhideWhenUsed/>
    <w:rsid w:val="00492D34"/>
    <w:rPr>
      <w:vertAlign w:val="superscript"/>
    </w:rPr>
  </w:style>
  <w:style w:type="character" w:styleId="CommentReference">
    <w:name w:val="annotation reference"/>
    <w:basedOn w:val="DefaultParagraphFont"/>
    <w:uiPriority w:val="99"/>
    <w:semiHidden/>
    <w:unhideWhenUsed/>
    <w:rsid w:val="002C740E"/>
    <w:rPr>
      <w:sz w:val="16"/>
      <w:szCs w:val="16"/>
    </w:rPr>
  </w:style>
  <w:style w:type="paragraph" w:styleId="CommentText">
    <w:name w:val="annotation text"/>
    <w:basedOn w:val="Normal"/>
    <w:link w:val="CommentTextChar"/>
    <w:uiPriority w:val="99"/>
    <w:semiHidden/>
    <w:unhideWhenUsed/>
    <w:rsid w:val="002C740E"/>
    <w:pPr>
      <w:spacing w:line="240" w:lineRule="auto"/>
    </w:pPr>
    <w:rPr>
      <w:sz w:val="20"/>
      <w:szCs w:val="20"/>
    </w:rPr>
  </w:style>
  <w:style w:type="character" w:customStyle="1" w:styleId="CommentTextChar">
    <w:name w:val="Comment Text Char"/>
    <w:basedOn w:val="DefaultParagraphFont"/>
    <w:link w:val="CommentText"/>
    <w:uiPriority w:val="99"/>
    <w:semiHidden/>
    <w:rsid w:val="002C740E"/>
    <w:rPr>
      <w:sz w:val="20"/>
      <w:szCs w:val="20"/>
      <w:lang w:val="sq-AL"/>
    </w:rPr>
  </w:style>
  <w:style w:type="paragraph" w:styleId="BalloonText">
    <w:name w:val="Balloon Text"/>
    <w:basedOn w:val="Normal"/>
    <w:link w:val="BalloonTextChar"/>
    <w:uiPriority w:val="99"/>
    <w:semiHidden/>
    <w:unhideWhenUsed/>
    <w:rsid w:val="002C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0E"/>
    <w:rPr>
      <w:rFonts w:ascii="Tahoma" w:hAnsi="Tahoma" w:cs="Tahoma"/>
      <w:sz w:val="16"/>
      <w:szCs w:val="16"/>
    </w:rPr>
  </w:style>
  <w:style w:type="paragraph" w:styleId="ListParagraph">
    <w:name w:val="List Paragraph"/>
    <w:basedOn w:val="Normal"/>
    <w:uiPriority w:val="34"/>
    <w:qFormat/>
    <w:rsid w:val="002C740E"/>
    <w:pPr>
      <w:ind w:left="720"/>
      <w:contextualSpacing/>
    </w:pPr>
  </w:style>
  <w:style w:type="paragraph" w:styleId="NoSpacing">
    <w:name w:val="No Spacing"/>
    <w:link w:val="NoSpacingChar"/>
    <w:uiPriority w:val="1"/>
    <w:qFormat/>
    <w:rsid w:val="00300D2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00D21"/>
    <w:rPr>
      <w:rFonts w:ascii="Calibri" w:eastAsia="Calibri" w:hAnsi="Calibri" w:cs="Times New Roman"/>
    </w:rPr>
  </w:style>
  <w:style w:type="paragraph" w:styleId="Header">
    <w:name w:val="header"/>
    <w:basedOn w:val="Normal"/>
    <w:link w:val="HeaderChar"/>
    <w:uiPriority w:val="99"/>
    <w:unhideWhenUsed/>
    <w:rsid w:val="00213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8F6"/>
  </w:style>
  <w:style w:type="paragraph" w:styleId="Footer">
    <w:name w:val="footer"/>
    <w:basedOn w:val="Normal"/>
    <w:link w:val="FooterChar"/>
    <w:uiPriority w:val="99"/>
    <w:semiHidden/>
    <w:unhideWhenUsed/>
    <w:rsid w:val="002138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38F6"/>
  </w:style>
  <w:style w:type="paragraph" w:styleId="CommentSubject">
    <w:name w:val="annotation subject"/>
    <w:basedOn w:val="CommentText"/>
    <w:next w:val="CommentText"/>
    <w:link w:val="CommentSubjectChar"/>
    <w:uiPriority w:val="99"/>
    <w:semiHidden/>
    <w:unhideWhenUsed/>
    <w:rsid w:val="00C244A6"/>
    <w:rPr>
      <w:b/>
      <w:bCs/>
      <w:lang w:val="en-US"/>
    </w:rPr>
  </w:style>
  <w:style w:type="character" w:customStyle="1" w:styleId="CommentSubjectChar">
    <w:name w:val="Comment Subject Char"/>
    <w:basedOn w:val="CommentTextChar"/>
    <w:link w:val="CommentSubject"/>
    <w:uiPriority w:val="99"/>
    <w:semiHidden/>
    <w:rsid w:val="00C244A6"/>
    <w:rPr>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791F6-2117-4294-91A7-92DE4FFC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6</cp:revision>
  <dcterms:created xsi:type="dcterms:W3CDTF">2017-12-28T12:42:00Z</dcterms:created>
  <dcterms:modified xsi:type="dcterms:W3CDTF">2018-01-09T09:14:00Z</dcterms:modified>
</cp:coreProperties>
</file>